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79D" w:rsidRPr="00F43526" w:rsidRDefault="00D9079D" w:rsidP="000C17CE">
      <w:pPr>
        <w:autoSpaceDE w:val="0"/>
        <w:autoSpaceDN w:val="0"/>
        <w:adjustRightInd w:val="0"/>
        <w:spacing w:line="379" w:lineRule="auto"/>
        <w:rPr>
          <w:rFonts w:ascii="微软雅黑" w:hAnsi="微软雅黑" w:cs="微软雅黑"/>
          <w:bCs/>
          <w:sz w:val="32"/>
          <w:szCs w:val="32"/>
          <w:lang w:val="zh-CN"/>
        </w:rPr>
      </w:pPr>
    </w:p>
    <w:p w:rsidR="00D9079D" w:rsidRPr="00F43526" w:rsidRDefault="00D9079D" w:rsidP="00913D59">
      <w:pPr>
        <w:autoSpaceDE w:val="0"/>
        <w:autoSpaceDN w:val="0"/>
        <w:adjustRightInd w:val="0"/>
        <w:spacing w:line="379" w:lineRule="auto"/>
        <w:jc w:val="center"/>
        <w:rPr>
          <w:rFonts w:ascii="微软雅黑" w:hAnsi="微软雅黑" w:cs="微软雅黑"/>
          <w:bCs/>
          <w:sz w:val="44"/>
          <w:szCs w:val="44"/>
          <w:lang w:val="zh-CN"/>
        </w:rPr>
      </w:pPr>
    </w:p>
    <w:p w:rsidR="00D9079D" w:rsidRPr="00F43526" w:rsidRDefault="00D9079D" w:rsidP="00913D59">
      <w:pPr>
        <w:autoSpaceDE w:val="0"/>
        <w:autoSpaceDN w:val="0"/>
        <w:adjustRightInd w:val="0"/>
        <w:spacing w:line="379" w:lineRule="auto"/>
        <w:jc w:val="center"/>
        <w:rPr>
          <w:rFonts w:ascii="微软雅黑" w:hAnsi="微软雅黑" w:cs="微软雅黑"/>
          <w:bCs/>
          <w:sz w:val="44"/>
          <w:szCs w:val="44"/>
          <w:lang w:val="zh-CN"/>
        </w:rPr>
      </w:pPr>
    </w:p>
    <w:p w:rsidR="00D9079D" w:rsidRPr="00E12D7F" w:rsidRDefault="00435068" w:rsidP="00913D59">
      <w:pPr>
        <w:autoSpaceDE w:val="0"/>
        <w:autoSpaceDN w:val="0"/>
        <w:adjustRightInd w:val="0"/>
        <w:spacing w:line="379" w:lineRule="auto"/>
        <w:jc w:val="center"/>
        <w:rPr>
          <w:rFonts w:ascii="微软雅黑" w:hAnsi="微软雅黑" w:cs="微软雅黑"/>
          <w:b/>
          <w:bCs/>
          <w:sz w:val="48"/>
          <w:szCs w:val="48"/>
          <w:lang w:val="zh-CN"/>
        </w:rPr>
      </w:pPr>
      <w:proofErr w:type="gramStart"/>
      <w:r>
        <w:rPr>
          <w:rFonts w:ascii="微软雅黑" w:hAnsi="微软雅黑" w:cs="微软雅黑" w:hint="eastAsia"/>
          <w:b/>
          <w:bCs/>
          <w:sz w:val="48"/>
          <w:szCs w:val="48"/>
          <w:lang w:val="zh-CN"/>
        </w:rPr>
        <w:t>亿</w:t>
      </w:r>
      <w:r>
        <w:rPr>
          <w:rFonts w:ascii="微软雅黑" w:hAnsi="微软雅黑" w:cs="微软雅黑"/>
          <w:b/>
          <w:bCs/>
          <w:sz w:val="48"/>
          <w:szCs w:val="48"/>
          <w:lang w:val="zh-CN"/>
        </w:rPr>
        <w:t>企</w:t>
      </w:r>
      <w:r w:rsidR="00635EF2" w:rsidRPr="00E12D7F">
        <w:rPr>
          <w:rFonts w:ascii="微软雅黑" w:hAnsi="微软雅黑" w:cs="微软雅黑" w:hint="eastAsia"/>
          <w:b/>
          <w:bCs/>
          <w:sz w:val="48"/>
          <w:szCs w:val="48"/>
          <w:lang w:val="zh-CN"/>
        </w:rPr>
        <w:t>助手</w:t>
      </w:r>
      <w:proofErr w:type="gramEnd"/>
      <w:r w:rsidR="00635EF2" w:rsidRPr="00E12D7F">
        <w:rPr>
          <w:rFonts w:ascii="微软雅黑" w:hAnsi="微软雅黑" w:cs="微软雅黑" w:hint="eastAsia"/>
          <w:b/>
          <w:bCs/>
          <w:sz w:val="48"/>
          <w:szCs w:val="48"/>
          <w:lang w:val="zh-CN"/>
        </w:rPr>
        <w:t>产品使用</w:t>
      </w:r>
      <w:r w:rsidR="00174AB3" w:rsidRPr="00E12D7F">
        <w:rPr>
          <w:rFonts w:ascii="微软雅黑" w:hAnsi="微软雅黑" w:cs="微软雅黑" w:hint="eastAsia"/>
          <w:b/>
          <w:bCs/>
          <w:sz w:val="48"/>
          <w:szCs w:val="48"/>
          <w:lang w:val="zh-CN"/>
        </w:rPr>
        <w:t>手册</w:t>
      </w:r>
    </w:p>
    <w:p w:rsidR="00D9079D" w:rsidRPr="00E12D7F" w:rsidRDefault="00D9079D" w:rsidP="00913D59">
      <w:pPr>
        <w:autoSpaceDE w:val="0"/>
        <w:autoSpaceDN w:val="0"/>
        <w:adjustRightInd w:val="0"/>
        <w:spacing w:line="379" w:lineRule="auto"/>
        <w:jc w:val="center"/>
        <w:rPr>
          <w:rFonts w:ascii="微软雅黑" w:hAnsi="微软雅黑" w:cs="微软雅黑"/>
          <w:b/>
          <w:bCs/>
          <w:sz w:val="40"/>
          <w:szCs w:val="48"/>
          <w:lang w:val="zh-CN"/>
        </w:rPr>
      </w:pPr>
      <w:r w:rsidRPr="00E12D7F">
        <w:rPr>
          <w:rFonts w:ascii="微软雅黑" w:hAnsi="微软雅黑" w:cs="微软雅黑" w:hint="eastAsia"/>
          <w:b/>
          <w:bCs/>
          <w:sz w:val="40"/>
          <w:szCs w:val="48"/>
          <w:lang w:val="zh-CN"/>
        </w:rPr>
        <w:t>版本：v</w:t>
      </w:r>
      <w:r w:rsidRPr="00E12D7F">
        <w:rPr>
          <w:rFonts w:ascii="微软雅黑" w:hAnsi="微软雅黑" w:cs="微软雅黑"/>
          <w:b/>
          <w:bCs/>
          <w:sz w:val="40"/>
          <w:szCs w:val="48"/>
          <w:lang w:val="zh-CN"/>
        </w:rPr>
        <w:t>2</w:t>
      </w:r>
      <w:r w:rsidRPr="00E12D7F">
        <w:rPr>
          <w:rFonts w:ascii="微软雅黑" w:hAnsi="微软雅黑" w:cs="微软雅黑" w:hint="eastAsia"/>
          <w:b/>
          <w:bCs/>
          <w:sz w:val="40"/>
          <w:szCs w:val="48"/>
          <w:lang w:val="zh-CN"/>
        </w:rPr>
        <w:t>.</w:t>
      </w:r>
      <w:r w:rsidR="00823A12" w:rsidRPr="00E12D7F">
        <w:rPr>
          <w:rFonts w:ascii="微软雅黑" w:hAnsi="微软雅黑" w:cs="微软雅黑"/>
          <w:b/>
          <w:bCs/>
          <w:sz w:val="40"/>
          <w:szCs w:val="48"/>
          <w:lang w:val="zh-CN"/>
        </w:rPr>
        <w:t>1</w:t>
      </w:r>
    </w:p>
    <w:p w:rsidR="00D9079D" w:rsidRPr="00F43526" w:rsidRDefault="00D9079D" w:rsidP="00913D59">
      <w:pPr>
        <w:autoSpaceDE w:val="0"/>
        <w:autoSpaceDN w:val="0"/>
        <w:adjustRightInd w:val="0"/>
        <w:spacing w:line="379" w:lineRule="auto"/>
        <w:jc w:val="center"/>
        <w:rPr>
          <w:rFonts w:ascii="微软雅黑" w:hAnsi="微软雅黑" w:cs="微软雅黑"/>
          <w:bCs/>
          <w:sz w:val="48"/>
          <w:szCs w:val="48"/>
          <w:lang w:val="zh-CN"/>
        </w:rPr>
      </w:pPr>
    </w:p>
    <w:p w:rsidR="00D9079D" w:rsidRPr="00F43526" w:rsidRDefault="00D9079D" w:rsidP="00913D59">
      <w:pPr>
        <w:autoSpaceDE w:val="0"/>
        <w:autoSpaceDN w:val="0"/>
        <w:adjustRightInd w:val="0"/>
        <w:spacing w:line="379" w:lineRule="auto"/>
        <w:jc w:val="center"/>
        <w:rPr>
          <w:rFonts w:ascii="微软雅黑" w:hAnsi="微软雅黑" w:cs="微软雅黑"/>
          <w:bCs/>
          <w:sz w:val="48"/>
          <w:szCs w:val="48"/>
          <w:lang w:val="zh-CN"/>
        </w:rPr>
      </w:pPr>
    </w:p>
    <w:p w:rsidR="00D9079D" w:rsidRPr="00F43526" w:rsidRDefault="00D9079D" w:rsidP="00913D59">
      <w:pPr>
        <w:autoSpaceDE w:val="0"/>
        <w:autoSpaceDN w:val="0"/>
        <w:adjustRightInd w:val="0"/>
        <w:spacing w:line="379" w:lineRule="auto"/>
        <w:jc w:val="center"/>
        <w:rPr>
          <w:rFonts w:ascii="微软雅黑" w:hAnsi="微软雅黑" w:cs="微软雅黑"/>
          <w:bCs/>
          <w:sz w:val="48"/>
          <w:szCs w:val="48"/>
          <w:lang w:val="zh-CN"/>
        </w:rPr>
      </w:pPr>
    </w:p>
    <w:p w:rsidR="00D9079D" w:rsidRPr="00F43526" w:rsidRDefault="00D9079D" w:rsidP="00913D59">
      <w:pPr>
        <w:autoSpaceDE w:val="0"/>
        <w:autoSpaceDN w:val="0"/>
        <w:adjustRightInd w:val="0"/>
        <w:spacing w:line="379" w:lineRule="auto"/>
        <w:jc w:val="center"/>
        <w:rPr>
          <w:rFonts w:ascii="微软雅黑" w:hAnsi="微软雅黑" w:cs="微软雅黑"/>
          <w:bCs/>
          <w:sz w:val="48"/>
          <w:szCs w:val="48"/>
          <w:lang w:val="zh-CN"/>
        </w:rPr>
      </w:pPr>
    </w:p>
    <w:p w:rsidR="00D9079D" w:rsidRPr="00F43526" w:rsidRDefault="00D9079D" w:rsidP="00913D59">
      <w:pPr>
        <w:autoSpaceDE w:val="0"/>
        <w:autoSpaceDN w:val="0"/>
        <w:adjustRightInd w:val="0"/>
        <w:spacing w:line="379" w:lineRule="auto"/>
        <w:jc w:val="center"/>
        <w:rPr>
          <w:rFonts w:ascii="微软雅黑" w:hAnsi="微软雅黑" w:cs="微软雅黑"/>
          <w:bCs/>
          <w:sz w:val="48"/>
          <w:szCs w:val="48"/>
          <w:lang w:val="zh-CN"/>
        </w:rPr>
      </w:pPr>
    </w:p>
    <w:p w:rsidR="00D9079D" w:rsidRPr="00F43526" w:rsidRDefault="00D9079D" w:rsidP="00913D59">
      <w:pPr>
        <w:autoSpaceDE w:val="0"/>
        <w:autoSpaceDN w:val="0"/>
        <w:adjustRightInd w:val="0"/>
        <w:spacing w:line="379" w:lineRule="auto"/>
        <w:jc w:val="center"/>
        <w:rPr>
          <w:rFonts w:ascii="微软雅黑" w:hAnsi="微软雅黑" w:cs="微软雅黑"/>
          <w:bCs/>
          <w:sz w:val="48"/>
          <w:szCs w:val="48"/>
          <w:lang w:val="zh-CN"/>
        </w:rPr>
      </w:pPr>
    </w:p>
    <w:p w:rsidR="00D9079D" w:rsidRPr="00F43526" w:rsidRDefault="00D9079D" w:rsidP="00913D59">
      <w:pPr>
        <w:autoSpaceDE w:val="0"/>
        <w:autoSpaceDN w:val="0"/>
        <w:adjustRightInd w:val="0"/>
        <w:spacing w:line="379" w:lineRule="auto"/>
        <w:jc w:val="center"/>
        <w:rPr>
          <w:rFonts w:ascii="微软雅黑" w:hAnsi="微软雅黑" w:cs="微软雅黑"/>
          <w:bCs/>
          <w:sz w:val="48"/>
          <w:szCs w:val="48"/>
          <w:lang w:val="zh-CN"/>
        </w:rPr>
      </w:pPr>
    </w:p>
    <w:p w:rsidR="00D9079D" w:rsidRPr="00F43526" w:rsidRDefault="00D9079D" w:rsidP="00913D59">
      <w:pPr>
        <w:autoSpaceDE w:val="0"/>
        <w:autoSpaceDN w:val="0"/>
        <w:adjustRightInd w:val="0"/>
        <w:spacing w:line="379" w:lineRule="auto"/>
        <w:rPr>
          <w:rFonts w:ascii="微软雅黑" w:hAnsi="微软雅黑" w:cs="微软雅黑"/>
          <w:b/>
          <w:bCs/>
          <w:sz w:val="48"/>
          <w:szCs w:val="48"/>
          <w:lang w:val="zh-CN"/>
        </w:rPr>
      </w:pPr>
    </w:p>
    <w:p w:rsidR="00D9079D" w:rsidRPr="00F43526" w:rsidRDefault="00947A36" w:rsidP="00913D59">
      <w:pPr>
        <w:autoSpaceDE w:val="0"/>
        <w:autoSpaceDN w:val="0"/>
        <w:adjustRightInd w:val="0"/>
        <w:spacing w:line="379" w:lineRule="auto"/>
        <w:jc w:val="center"/>
        <w:rPr>
          <w:rFonts w:ascii="微软雅黑" w:hAnsi="微软雅黑" w:cs="微软雅黑"/>
          <w:bCs/>
          <w:sz w:val="28"/>
          <w:szCs w:val="28"/>
          <w:lang w:val="zh-CN"/>
        </w:rPr>
      </w:pPr>
      <w:proofErr w:type="gramStart"/>
      <w:r w:rsidRPr="00F43526">
        <w:rPr>
          <w:rFonts w:ascii="微软雅黑" w:hAnsi="微软雅黑" w:cs="微软雅黑"/>
          <w:bCs/>
          <w:sz w:val="28"/>
          <w:szCs w:val="28"/>
          <w:lang w:val="zh-CN"/>
        </w:rPr>
        <w:t>亿企赢</w:t>
      </w:r>
      <w:r w:rsidRPr="00F43526">
        <w:rPr>
          <w:rFonts w:ascii="微软雅黑" w:hAnsi="微软雅黑" w:cs="微软雅黑" w:hint="eastAsia"/>
          <w:bCs/>
          <w:sz w:val="28"/>
          <w:szCs w:val="28"/>
          <w:lang w:val="zh-CN"/>
        </w:rPr>
        <w:t>网络</w:t>
      </w:r>
      <w:proofErr w:type="gramEnd"/>
      <w:r w:rsidRPr="00F43526">
        <w:rPr>
          <w:rFonts w:ascii="微软雅黑" w:hAnsi="微软雅黑" w:cs="微软雅黑"/>
          <w:bCs/>
          <w:sz w:val="28"/>
          <w:szCs w:val="28"/>
          <w:lang w:val="zh-CN"/>
        </w:rPr>
        <w:t>科技有限公司</w:t>
      </w:r>
    </w:p>
    <w:p w:rsidR="00D9079D" w:rsidRPr="00F43526" w:rsidRDefault="00D9079D" w:rsidP="003D4157">
      <w:pPr>
        <w:autoSpaceDE w:val="0"/>
        <w:autoSpaceDN w:val="0"/>
        <w:adjustRightInd w:val="0"/>
        <w:spacing w:line="379" w:lineRule="auto"/>
        <w:jc w:val="center"/>
        <w:rPr>
          <w:rFonts w:ascii="微软雅黑" w:hAnsi="微软雅黑" w:cs="微软雅黑"/>
          <w:bCs/>
          <w:sz w:val="28"/>
          <w:szCs w:val="28"/>
          <w:lang w:val="zh-CN"/>
        </w:rPr>
      </w:pPr>
      <w:r w:rsidRPr="00F43526">
        <w:rPr>
          <w:rFonts w:ascii="微软雅黑" w:hAnsi="微软雅黑" w:cs="微软雅黑"/>
          <w:bCs/>
          <w:sz w:val="28"/>
          <w:szCs w:val="28"/>
          <w:lang w:val="zh-CN"/>
        </w:rPr>
        <w:t>201</w:t>
      </w:r>
      <w:r w:rsidR="000C17CE">
        <w:rPr>
          <w:rFonts w:ascii="微软雅黑" w:hAnsi="微软雅黑" w:cs="微软雅黑" w:hint="eastAsia"/>
          <w:bCs/>
          <w:sz w:val="28"/>
          <w:szCs w:val="28"/>
          <w:lang w:val="zh-CN"/>
        </w:rPr>
        <w:t>8</w:t>
      </w:r>
      <w:r w:rsidRPr="00F43526">
        <w:rPr>
          <w:rFonts w:ascii="微软雅黑" w:hAnsi="微软雅黑" w:cs="微软雅黑" w:hint="eastAsia"/>
          <w:bCs/>
          <w:sz w:val="28"/>
          <w:szCs w:val="28"/>
          <w:lang w:val="zh-CN"/>
        </w:rPr>
        <w:t>年</w:t>
      </w:r>
      <w:r w:rsidR="0099058A">
        <w:rPr>
          <w:rFonts w:ascii="微软雅黑" w:hAnsi="微软雅黑" w:cs="微软雅黑"/>
          <w:bCs/>
          <w:sz w:val="28"/>
          <w:szCs w:val="28"/>
          <w:lang w:val="zh-CN"/>
        </w:rPr>
        <w:t>4</w:t>
      </w:r>
      <w:r w:rsidRPr="00F43526">
        <w:rPr>
          <w:rFonts w:ascii="微软雅黑" w:hAnsi="微软雅黑" w:cs="微软雅黑" w:hint="eastAsia"/>
          <w:bCs/>
          <w:sz w:val="28"/>
          <w:szCs w:val="28"/>
          <w:lang w:val="zh-CN"/>
        </w:rPr>
        <w:t>月</w:t>
      </w:r>
    </w:p>
    <w:bookmarkStart w:id="0" w:name="_Toc503779188" w:displacedByCustomXml="next"/>
    <w:sdt>
      <w:sdtPr>
        <w:rPr>
          <w:rFonts w:ascii="Times New Roman" w:hAnsi="Times New Roman"/>
          <w:b w:val="0"/>
          <w:bCs w:val="0"/>
          <w:kern w:val="2"/>
          <w:sz w:val="24"/>
          <w:szCs w:val="24"/>
          <w:lang w:val="zh-CN"/>
        </w:rPr>
        <w:id w:val="1097373524"/>
        <w:docPartObj>
          <w:docPartGallery w:val="Table of Contents"/>
          <w:docPartUnique/>
        </w:docPartObj>
      </w:sdtPr>
      <w:sdtEndPr/>
      <w:sdtContent>
        <w:p w:rsidR="00D9079D" w:rsidRPr="00F43526" w:rsidRDefault="00D9079D" w:rsidP="00614B6B">
          <w:pPr>
            <w:pStyle w:val="10"/>
          </w:pPr>
          <w:r w:rsidRPr="00F43526">
            <w:rPr>
              <w:lang w:val="zh-CN"/>
            </w:rPr>
            <w:t>目录</w:t>
          </w:r>
          <w:bookmarkEnd w:id="0"/>
        </w:p>
        <w:p w:rsidR="002F6A2D" w:rsidRDefault="00D9079D">
          <w:pPr>
            <w:pStyle w:val="11"/>
            <w:tabs>
              <w:tab w:val="right" w:leader="dot" w:pos="8296"/>
            </w:tabs>
            <w:rPr>
              <w:rFonts w:asciiTheme="minorHAnsi" w:eastAsiaTheme="minorEastAsia" w:hAnsiTheme="minorHAnsi" w:cstheme="minorBidi"/>
              <w:noProof/>
              <w:sz w:val="21"/>
              <w:szCs w:val="22"/>
            </w:rPr>
          </w:pPr>
          <w:r w:rsidRPr="00F43526">
            <w:rPr>
              <w:rFonts w:ascii="微软雅黑" w:hAnsi="微软雅黑"/>
              <w:sz w:val="21"/>
              <w:szCs w:val="21"/>
            </w:rPr>
            <w:fldChar w:fldCharType="begin"/>
          </w:r>
          <w:r w:rsidRPr="00F43526">
            <w:rPr>
              <w:rFonts w:ascii="微软雅黑" w:hAnsi="微软雅黑"/>
              <w:sz w:val="21"/>
              <w:szCs w:val="21"/>
            </w:rPr>
            <w:instrText xml:space="preserve"> TOC \o "1-3" \h \z \u </w:instrText>
          </w:r>
          <w:r w:rsidRPr="00F43526">
            <w:rPr>
              <w:rFonts w:ascii="微软雅黑" w:hAnsi="微软雅黑"/>
              <w:sz w:val="21"/>
              <w:szCs w:val="21"/>
            </w:rPr>
            <w:fldChar w:fldCharType="separate"/>
          </w:r>
          <w:hyperlink w:anchor="_Toc503779188" w:history="1">
            <w:r w:rsidR="002F6A2D" w:rsidRPr="00F916CF">
              <w:rPr>
                <w:rStyle w:val="a5"/>
                <w:rFonts w:hint="eastAsia"/>
                <w:noProof/>
                <w:lang w:val="zh-CN"/>
              </w:rPr>
              <w:t>目录</w:t>
            </w:r>
            <w:r w:rsidR="002F6A2D">
              <w:rPr>
                <w:noProof/>
                <w:webHidden/>
              </w:rPr>
              <w:tab/>
            </w:r>
            <w:r w:rsidR="002F6A2D">
              <w:rPr>
                <w:noProof/>
                <w:webHidden/>
              </w:rPr>
              <w:fldChar w:fldCharType="begin"/>
            </w:r>
            <w:r w:rsidR="002F6A2D">
              <w:rPr>
                <w:noProof/>
                <w:webHidden/>
              </w:rPr>
              <w:instrText xml:space="preserve"> PAGEREF _Toc503779188 \h </w:instrText>
            </w:r>
            <w:r w:rsidR="002F6A2D">
              <w:rPr>
                <w:noProof/>
                <w:webHidden/>
              </w:rPr>
            </w:r>
            <w:r w:rsidR="002F6A2D">
              <w:rPr>
                <w:noProof/>
                <w:webHidden/>
              </w:rPr>
              <w:fldChar w:fldCharType="separate"/>
            </w:r>
            <w:r w:rsidR="002F6A2D">
              <w:rPr>
                <w:noProof/>
                <w:webHidden/>
              </w:rPr>
              <w:t>II</w:t>
            </w:r>
            <w:r w:rsidR="002F6A2D">
              <w:rPr>
                <w:noProof/>
                <w:webHidden/>
              </w:rPr>
              <w:fldChar w:fldCharType="end"/>
            </w:r>
          </w:hyperlink>
        </w:p>
        <w:p w:rsidR="002F6A2D" w:rsidRDefault="00C9742C">
          <w:pPr>
            <w:pStyle w:val="11"/>
            <w:tabs>
              <w:tab w:val="left" w:pos="420"/>
              <w:tab w:val="right" w:leader="dot" w:pos="8296"/>
            </w:tabs>
            <w:rPr>
              <w:rFonts w:asciiTheme="minorHAnsi" w:eastAsiaTheme="minorEastAsia" w:hAnsiTheme="minorHAnsi" w:cstheme="minorBidi"/>
              <w:noProof/>
              <w:sz w:val="21"/>
              <w:szCs w:val="22"/>
            </w:rPr>
          </w:pPr>
          <w:hyperlink w:anchor="_Toc503779189" w:history="1">
            <w:r w:rsidR="002F6A2D" w:rsidRPr="00F916CF">
              <w:rPr>
                <w:rStyle w:val="a5"/>
                <w:noProof/>
              </w:rPr>
              <w:t>1.</w:t>
            </w:r>
            <w:r w:rsidR="002F6A2D">
              <w:rPr>
                <w:rFonts w:asciiTheme="minorHAnsi" w:eastAsiaTheme="minorEastAsia" w:hAnsiTheme="minorHAnsi" w:cstheme="minorBidi"/>
                <w:noProof/>
                <w:sz w:val="21"/>
                <w:szCs w:val="22"/>
              </w:rPr>
              <w:tab/>
            </w:r>
            <w:r w:rsidR="002F6A2D" w:rsidRPr="00F916CF">
              <w:rPr>
                <w:rStyle w:val="a5"/>
                <w:rFonts w:hint="eastAsia"/>
                <w:noProof/>
              </w:rPr>
              <w:t>产品介绍</w:t>
            </w:r>
            <w:r w:rsidR="002F6A2D">
              <w:rPr>
                <w:noProof/>
                <w:webHidden/>
              </w:rPr>
              <w:tab/>
            </w:r>
            <w:r w:rsidR="002F6A2D">
              <w:rPr>
                <w:noProof/>
                <w:webHidden/>
              </w:rPr>
              <w:fldChar w:fldCharType="begin"/>
            </w:r>
            <w:r w:rsidR="002F6A2D">
              <w:rPr>
                <w:noProof/>
                <w:webHidden/>
              </w:rPr>
              <w:instrText xml:space="preserve"> PAGEREF _Toc503779189 \h </w:instrText>
            </w:r>
            <w:r w:rsidR="002F6A2D">
              <w:rPr>
                <w:noProof/>
                <w:webHidden/>
              </w:rPr>
            </w:r>
            <w:r w:rsidR="002F6A2D">
              <w:rPr>
                <w:noProof/>
                <w:webHidden/>
              </w:rPr>
              <w:fldChar w:fldCharType="separate"/>
            </w:r>
            <w:r w:rsidR="002F6A2D">
              <w:rPr>
                <w:noProof/>
                <w:webHidden/>
              </w:rPr>
              <w:t>1</w:t>
            </w:r>
            <w:r w:rsidR="002F6A2D">
              <w:rPr>
                <w:noProof/>
                <w:webHidden/>
              </w:rPr>
              <w:fldChar w:fldCharType="end"/>
            </w:r>
          </w:hyperlink>
        </w:p>
        <w:p w:rsidR="002F6A2D" w:rsidRDefault="00C9742C">
          <w:pPr>
            <w:pStyle w:val="11"/>
            <w:tabs>
              <w:tab w:val="left" w:pos="420"/>
              <w:tab w:val="right" w:leader="dot" w:pos="8296"/>
            </w:tabs>
            <w:rPr>
              <w:rFonts w:asciiTheme="minorHAnsi" w:eastAsiaTheme="minorEastAsia" w:hAnsiTheme="minorHAnsi" w:cstheme="minorBidi"/>
              <w:noProof/>
              <w:sz w:val="21"/>
              <w:szCs w:val="22"/>
            </w:rPr>
          </w:pPr>
          <w:hyperlink w:anchor="_Toc503779190" w:history="1">
            <w:r w:rsidR="002F6A2D" w:rsidRPr="00F916CF">
              <w:rPr>
                <w:rStyle w:val="a5"/>
                <w:noProof/>
              </w:rPr>
              <w:t>2.</w:t>
            </w:r>
            <w:r w:rsidR="002F6A2D">
              <w:rPr>
                <w:rFonts w:asciiTheme="minorHAnsi" w:eastAsiaTheme="minorEastAsia" w:hAnsiTheme="minorHAnsi" w:cstheme="minorBidi"/>
                <w:noProof/>
                <w:sz w:val="21"/>
                <w:szCs w:val="22"/>
              </w:rPr>
              <w:tab/>
            </w:r>
            <w:r w:rsidR="002F6A2D" w:rsidRPr="00F916CF">
              <w:rPr>
                <w:rStyle w:val="a5"/>
                <w:rFonts w:hint="eastAsia"/>
                <w:noProof/>
              </w:rPr>
              <w:t>助手界面及功能</w:t>
            </w:r>
            <w:r w:rsidR="002F6A2D">
              <w:rPr>
                <w:noProof/>
                <w:webHidden/>
              </w:rPr>
              <w:tab/>
            </w:r>
            <w:r w:rsidR="002F6A2D">
              <w:rPr>
                <w:noProof/>
                <w:webHidden/>
              </w:rPr>
              <w:fldChar w:fldCharType="begin"/>
            </w:r>
            <w:r w:rsidR="002F6A2D">
              <w:rPr>
                <w:noProof/>
                <w:webHidden/>
              </w:rPr>
              <w:instrText xml:space="preserve"> PAGEREF _Toc503779190 \h </w:instrText>
            </w:r>
            <w:r w:rsidR="002F6A2D">
              <w:rPr>
                <w:noProof/>
                <w:webHidden/>
              </w:rPr>
            </w:r>
            <w:r w:rsidR="002F6A2D">
              <w:rPr>
                <w:noProof/>
                <w:webHidden/>
              </w:rPr>
              <w:fldChar w:fldCharType="separate"/>
            </w:r>
            <w:r w:rsidR="002F6A2D">
              <w:rPr>
                <w:noProof/>
                <w:webHidden/>
              </w:rPr>
              <w:t>2</w:t>
            </w:r>
            <w:r w:rsidR="002F6A2D">
              <w:rPr>
                <w:noProof/>
                <w:webHidden/>
              </w:rPr>
              <w:fldChar w:fldCharType="end"/>
            </w:r>
          </w:hyperlink>
        </w:p>
        <w:p w:rsidR="002F6A2D" w:rsidRDefault="00C9742C">
          <w:pPr>
            <w:pStyle w:val="20"/>
            <w:tabs>
              <w:tab w:val="left" w:pos="1050"/>
              <w:tab w:val="right" w:leader="dot" w:pos="8296"/>
            </w:tabs>
            <w:ind w:left="480"/>
            <w:rPr>
              <w:rFonts w:asciiTheme="minorHAnsi" w:eastAsiaTheme="minorEastAsia" w:hAnsiTheme="minorHAnsi" w:cstheme="minorBidi"/>
              <w:noProof/>
              <w:sz w:val="21"/>
              <w:szCs w:val="22"/>
            </w:rPr>
          </w:pPr>
          <w:hyperlink w:anchor="_Toc503779191" w:history="1">
            <w:r w:rsidR="002F6A2D" w:rsidRPr="00F916CF">
              <w:rPr>
                <w:rStyle w:val="a5"/>
                <w:rFonts w:ascii="微软雅黑" w:hAnsi="微软雅黑"/>
                <w:noProof/>
              </w:rPr>
              <w:t>2.1.</w:t>
            </w:r>
            <w:r w:rsidR="002F6A2D">
              <w:rPr>
                <w:rFonts w:asciiTheme="minorHAnsi" w:eastAsiaTheme="minorEastAsia" w:hAnsiTheme="minorHAnsi" w:cstheme="minorBidi"/>
                <w:noProof/>
                <w:sz w:val="21"/>
                <w:szCs w:val="22"/>
              </w:rPr>
              <w:tab/>
            </w:r>
            <w:r w:rsidR="002F6A2D" w:rsidRPr="00F916CF">
              <w:rPr>
                <w:rStyle w:val="a5"/>
                <w:rFonts w:ascii="微软雅黑" w:hAnsi="微软雅黑" w:hint="eastAsia"/>
                <w:noProof/>
              </w:rPr>
              <w:t>常驻面板模式</w:t>
            </w:r>
            <w:r w:rsidR="002F6A2D">
              <w:rPr>
                <w:noProof/>
                <w:webHidden/>
              </w:rPr>
              <w:tab/>
            </w:r>
            <w:r w:rsidR="002F6A2D">
              <w:rPr>
                <w:noProof/>
                <w:webHidden/>
              </w:rPr>
              <w:fldChar w:fldCharType="begin"/>
            </w:r>
            <w:r w:rsidR="002F6A2D">
              <w:rPr>
                <w:noProof/>
                <w:webHidden/>
              </w:rPr>
              <w:instrText xml:space="preserve"> PAGEREF _Toc503779191 \h </w:instrText>
            </w:r>
            <w:r w:rsidR="002F6A2D">
              <w:rPr>
                <w:noProof/>
                <w:webHidden/>
              </w:rPr>
            </w:r>
            <w:r w:rsidR="002F6A2D">
              <w:rPr>
                <w:noProof/>
                <w:webHidden/>
              </w:rPr>
              <w:fldChar w:fldCharType="separate"/>
            </w:r>
            <w:r w:rsidR="002F6A2D">
              <w:rPr>
                <w:noProof/>
                <w:webHidden/>
              </w:rPr>
              <w:t>2</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192" w:history="1">
            <w:r w:rsidR="002F6A2D" w:rsidRPr="00F916CF">
              <w:rPr>
                <w:rStyle w:val="a5"/>
                <w:noProof/>
              </w:rPr>
              <w:t>2.1.1</w:t>
            </w:r>
            <w:r w:rsidR="002F6A2D">
              <w:rPr>
                <w:rFonts w:asciiTheme="minorHAnsi" w:eastAsiaTheme="minorEastAsia" w:hAnsiTheme="minorHAnsi" w:cstheme="minorBidi"/>
                <w:noProof/>
                <w:sz w:val="21"/>
                <w:szCs w:val="22"/>
              </w:rPr>
              <w:tab/>
            </w:r>
            <w:r w:rsidR="002F6A2D" w:rsidRPr="00F916CF">
              <w:rPr>
                <w:rStyle w:val="a5"/>
                <w:rFonts w:hint="eastAsia"/>
                <w:noProof/>
              </w:rPr>
              <w:t>自动添加企业</w:t>
            </w:r>
            <w:r w:rsidR="002F6A2D">
              <w:rPr>
                <w:noProof/>
                <w:webHidden/>
              </w:rPr>
              <w:tab/>
            </w:r>
            <w:r w:rsidR="002F6A2D">
              <w:rPr>
                <w:noProof/>
                <w:webHidden/>
              </w:rPr>
              <w:fldChar w:fldCharType="begin"/>
            </w:r>
            <w:r w:rsidR="002F6A2D">
              <w:rPr>
                <w:noProof/>
                <w:webHidden/>
              </w:rPr>
              <w:instrText xml:space="preserve"> PAGEREF _Toc503779192 \h </w:instrText>
            </w:r>
            <w:r w:rsidR="002F6A2D">
              <w:rPr>
                <w:noProof/>
                <w:webHidden/>
              </w:rPr>
            </w:r>
            <w:r w:rsidR="002F6A2D">
              <w:rPr>
                <w:noProof/>
                <w:webHidden/>
              </w:rPr>
              <w:fldChar w:fldCharType="separate"/>
            </w:r>
            <w:r w:rsidR="002F6A2D">
              <w:rPr>
                <w:noProof/>
                <w:webHidden/>
              </w:rPr>
              <w:t>3</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193" w:history="1">
            <w:r w:rsidR="002F6A2D" w:rsidRPr="00F916CF">
              <w:rPr>
                <w:rStyle w:val="a5"/>
                <w:noProof/>
              </w:rPr>
              <w:t>2.1.2</w:t>
            </w:r>
            <w:r w:rsidR="002F6A2D">
              <w:rPr>
                <w:rFonts w:asciiTheme="minorHAnsi" w:eastAsiaTheme="minorEastAsia" w:hAnsiTheme="minorHAnsi" w:cstheme="minorBidi"/>
                <w:noProof/>
                <w:sz w:val="21"/>
                <w:szCs w:val="22"/>
              </w:rPr>
              <w:tab/>
            </w:r>
            <w:r w:rsidR="002F6A2D" w:rsidRPr="00F916CF">
              <w:rPr>
                <w:rStyle w:val="a5"/>
                <w:rFonts w:hint="eastAsia"/>
                <w:noProof/>
              </w:rPr>
              <w:t>手工添加企业</w:t>
            </w:r>
            <w:r w:rsidR="002F6A2D">
              <w:rPr>
                <w:noProof/>
                <w:webHidden/>
              </w:rPr>
              <w:tab/>
            </w:r>
            <w:r w:rsidR="002F6A2D">
              <w:rPr>
                <w:noProof/>
                <w:webHidden/>
              </w:rPr>
              <w:fldChar w:fldCharType="begin"/>
            </w:r>
            <w:r w:rsidR="002F6A2D">
              <w:rPr>
                <w:noProof/>
                <w:webHidden/>
              </w:rPr>
              <w:instrText xml:space="preserve"> PAGEREF _Toc503779193 \h </w:instrText>
            </w:r>
            <w:r w:rsidR="002F6A2D">
              <w:rPr>
                <w:noProof/>
                <w:webHidden/>
              </w:rPr>
            </w:r>
            <w:r w:rsidR="002F6A2D">
              <w:rPr>
                <w:noProof/>
                <w:webHidden/>
              </w:rPr>
              <w:fldChar w:fldCharType="separate"/>
            </w:r>
            <w:r w:rsidR="002F6A2D">
              <w:rPr>
                <w:noProof/>
                <w:webHidden/>
              </w:rPr>
              <w:t>4</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194" w:history="1">
            <w:r w:rsidR="002F6A2D" w:rsidRPr="00F916CF">
              <w:rPr>
                <w:rStyle w:val="a5"/>
                <w:noProof/>
              </w:rPr>
              <w:t>2.1.3</w:t>
            </w:r>
            <w:r w:rsidR="002F6A2D">
              <w:rPr>
                <w:rFonts w:asciiTheme="minorHAnsi" w:eastAsiaTheme="minorEastAsia" w:hAnsiTheme="minorHAnsi" w:cstheme="minorBidi"/>
                <w:noProof/>
                <w:sz w:val="21"/>
                <w:szCs w:val="22"/>
              </w:rPr>
              <w:tab/>
            </w:r>
            <w:r w:rsidR="002F6A2D" w:rsidRPr="00F916CF">
              <w:rPr>
                <w:rStyle w:val="a5"/>
                <w:rFonts w:hint="eastAsia"/>
                <w:noProof/>
              </w:rPr>
              <w:t>我要办税</w:t>
            </w:r>
            <w:r w:rsidR="002F6A2D">
              <w:rPr>
                <w:noProof/>
                <w:webHidden/>
              </w:rPr>
              <w:tab/>
            </w:r>
            <w:r w:rsidR="002F6A2D">
              <w:rPr>
                <w:noProof/>
                <w:webHidden/>
              </w:rPr>
              <w:fldChar w:fldCharType="begin"/>
            </w:r>
            <w:r w:rsidR="002F6A2D">
              <w:rPr>
                <w:noProof/>
                <w:webHidden/>
              </w:rPr>
              <w:instrText xml:space="preserve"> PAGEREF _Toc503779194 \h </w:instrText>
            </w:r>
            <w:r w:rsidR="002F6A2D">
              <w:rPr>
                <w:noProof/>
                <w:webHidden/>
              </w:rPr>
            </w:r>
            <w:r w:rsidR="002F6A2D">
              <w:rPr>
                <w:noProof/>
                <w:webHidden/>
              </w:rPr>
              <w:fldChar w:fldCharType="separate"/>
            </w:r>
            <w:r w:rsidR="002F6A2D">
              <w:rPr>
                <w:noProof/>
                <w:webHidden/>
              </w:rPr>
              <w:t>5</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195" w:history="1">
            <w:r w:rsidR="002F6A2D" w:rsidRPr="00F916CF">
              <w:rPr>
                <w:rStyle w:val="a5"/>
                <w:noProof/>
              </w:rPr>
              <w:t>2.1.4</w:t>
            </w:r>
            <w:r w:rsidR="002F6A2D">
              <w:rPr>
                <w:rFonts w:asciiTheme="minorHAnsi" w:eastAsiaTheme="minorEastAsia" w:hAnsiTheme="minorHAnsi" w:cstheme="minorBidi"/>
                <w:noProof/>
                <w:sz w:val="21"/>
                <w:szCs w:val="22"/>
              </w:rPr>
              <w:tab/>
            </w:r>
            <w:r w:rsidR="002F6A2D" w:rsidRPr="00F916CF">
              <w:rPr>
                <w:rStyle w:val="a5"/>
                <w:rFonts w:hint="eastAsia"/>
                <w:noProof/>
              </w:rPr>
              <w:t>我要咨询</w:t>
            </w:r>
            <w:r w:rsidR="002F6A2D">
              <w:rPr>
                <w:noProof/>
                <w:webHidden/>
              </w:rPr>
              <w:tab/>
            </w:r>
            <w:r w:rsidR="002F6A2D">
              <w:rPr>
                <w:noProof/>
                <w:webHidden/>
              </w:rPr>
              <w:fldChar w:fldCharType="begin"/>
            </w:r>
            <w:r w:rsidR="002F6A2D">
              <w:rPr>
                <w:noProof/>
                <w:webHidden/>
              </w:rPr>
              <w:instrText xml:space="preserve"> PAGEREF _Toc503779195 \h </w:instrText>
            </w:r>
            <w:r w:rsidR="002F6A2D">
              <w:rPr>
                <w:noProof/>
                <w:webHidden/>
              </w:rPr>
            </w:r>
            <w:r w:rsidR="002F6A2D">
              <w:rPr>
                <w:noProof/>
                <w:webHidden/>
              </w:rPr>
              <w:fldChar w:fldCharType="separate"/>
            </w:r>
            <w:r w:rsidR="002F6A2D">
              <w:rPr>
                <w:noProof/>
                <w:webHidden/>
              </w:rPr>
              <w:t>6</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196" w:history="1">
            <w:r w:rsidR="002F6A2D" w:rsidRPr="00F916CF">
              <w:rPr>
                <w:rStyle w:val="a5"/>
                <w:noProof/>
              </w:rPr>
              <w:t>2.1.5</w:t>
            </w:r>
            <w:r w:rsidR="002F6A2D">
              <w:rPr>
                <w:rFonts w:asciiTheme="minorHAnsi" w:eastAsiaTheme="minorEastAsia" w:hAnsiTheme="minorHAnsi" w:cstheme="minorBidi"/>
                <w:noProof/>
                <w:sz w:val="21"/>
                <w:szCs w:val="22"/>
              </w:rPr>
              <w:tab/>
            </w:r>
            <w:r w:rsidR="002F6A2D" w:rsidRPr="00F916CF">
              <w:rPr>
                <w:rStyle w:val="a5"/>
                <w:rFonts w:hint="eastAsia"/>
                <w:noProof/>
              </w:rPr>
              <w:t>财税资讯</w:t>
            </w:r>
            <w:r w:rsidR="002F6A2D">
              <w:rPr>
                <w:noProof/>
                <w:webHidden/>
              </w:rPr>
              <w:tab/>
            </w:r>
            <w:r w:rsidR="002F6A2D">
              <w:rPr>
                <w:noProof/>
                <w:webHidden/>
              </w:rPr>
              <w:fldChar w:fldCharType="begin"/>
            </w:r>
            <w:r w:rsidR="002F6A2D">
              <w:rPr>
                <w:noProof/>
                <w:webHidden/>
              </w:rPr>
              <w:instrText xml:space="preserve"> PAGEREF _Toc503779196 \h </w:instrText>
            </w:r>
            <w:r w:rsidR="002F6A2D">
              <w:rPr>
                <w:noProof/>
                <w:webHidden/>
              </w:rPr>
            </w:r>
            <w:r w:rsidR="002F6A2D">
              <w:rPr>
                <w:noProof/>
                <w:webHidden/>
              </w:rPr>
              <w:fldChar w:fldCharType="separate"/>
            </w:r>
            <w:r w:rsidR="002F6A2D">
              <w:rPr>
                <w:noProof/>
                <w:webHidden/>
              </w:rPr>
              <w:t>7</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197" w:history="1">
            <w:r w:rsidR="002F6A2D" w:rsidRPr="00F916CF">
              <w:rPr>
                <w:rStyle w:val="a5"/>
                <w:noProof/>
              </w:rPr>
              <w:t>2.1.6</w:t>
            </w:r>
            <w:r w:rsidR="002F6A2D">
              <w:rPr>
                <w:rFonts w:asciiTheme="minorHAnsi" w:eastAsiaTheme="minorEastAsia" w:hAnsiTheme="minorHAnsi" w:cstheme="minorBidi"/>
                <w:noProof/>
                <w:sz w:val="21"/>
                <w:szCs w:val="22"/>
              </w:rPr>
              <w:tab/>
            </w:r>
            <w:r w:rsidR="002F6A2D" w:rsidRPr="00F916CF">
              <w:rPr>
                <w:rStyle w:val="a5"/>
                <w:rFonts w:hint="eastAsia"/>
                <w:noProof/>
              </w:rPr>
              <w:t>我的培训</w:t>
            </w:r>
            <w:r w:rsidR="002F6A2D">
              <w:rPr>
                <w:noProof/>
                <w:webHidden/>
              </w:rPr>
              <w:tab/>
            </w:r>
            <w:r w:rsidR="002F6A2D">
              <w:rPr>
                <w:noProof/>
                <w:webHidden/>
              </w:rPr>
              <w:fldChar w:fldCharType="begin"/>
            </w:r>
            <w:r w:rsidR="002F6A2D">
              <w:rPr>
                <w:noProof/>
                <w:webHidden/>
              </w:rPr>
              <w:instrText xml:space="preserve"> PAGEREF _Toc503779197 \h </w:instrText>
            </w:r>
            <w:r w:rsidR="002F6A2D">
              <w:rPr>
                <w:noProof/>
                <w:webHidden/>
              </w:rPr>
            </w:r>
            <w:r w:rsidR="002F6A2D">
              <w:rPr>
                <w:noProof/>
                <w:webHidden/>
              </w:rPr>
              <w:fldChar w:fldCharType="separate"/>
            </w:r>
            <w:r w:rsidR="002F6A2D">
              <w:rPr>
                <w:noProof/>
                <w:webHidden/>
              </w:rPr>
              <w:t>7</w:t>
            </w:r>
            <w:r w:rsidR="002F6A2D">
              <w:rPr>
                <w:noProof/>
                <w:webHidden/>
              </w:rPr>
              <w:fldChar w:fldCharType="end"/>
            </w:r>
          </w:hyperlink>
        </w:p>
        <w:p w:rsidR="002F6A2D" w:rsidRDefault="00C9742C">
          <w:pPr>
            <w:pStyle w:val="20"/>
            <w:tabs>
              <w:tab w:val="left" w:pos="1050"/>
              <w:tab w:val="right" w:leader="dot" w:pos="8296"/>
            </w:tabs>
            <w:ind w:left="480"/>
            <w:rPr>
              <w:rFonts w:asciiTheme="minorHAnsi" w:eastAsiaTheme="minorEastAsia" w:hAnsiTheme="minorHAnsi" w:cstheme="minorBidi"/>
              <w:noProof/>
              <w:sz w:val="21"/>
              <w:szCs w:val="22"/>
            </w:rPr>
          </w:pPr>
          <w:hyperlink w:anchor="_Toc503779198" w:history="1">
            <w:r w:rsidR="002F6A2D" w:rsidRPr="00F916CF">
              <w:rPr>
                <w:rStyle w:val="a5"/>
                <w:rFonts w:ascii="微软雅黑" w:hAnsi="微软雅黑"/>
                <w:noProof/>
              </w:rPr>
              <w:t>2.2.</w:t>
            </w:r>
            <w:r w:rsidR="002F6A2D">
              <w:rPr>
                <w:rFonts w:asciiTheme="minorHAnsi" w:eastAsiaTheme="minorEastAsia" w:hAnsiTheme="minorHAnsi" w:cstheme="minorBidi"/>
                <w:noProof/>
                <w:sz w:val="21"/>
                <w:szCs w:val="22"/>
              </w:rPr>
              <w:tab/>
            </w:r>
            <w:r w:rsidR="002F6A2D" w:rsidRPr="00F916CF">
              <w:rPr>
                <w:rStyle w:val="a5"/>
                <w:rFonts w:ascii="微软雅黑" w:hAnsi="微软雅黑" w:hint="eastAsia"/>
                <w:noProof/>
              </w:rPr>
              <w:t>办税工作台模式</w:t>
            </w:r>
            <w:r w:rsidR="002F6A2D">
              <w:rPr>
                <w:noProof/>
                <w:webHidden/>
              </w:rPr>
              <w:tab/>
            </w:r>
            <w:r w:rsidR="002F6A2D">
              <w:rPr>
                <w:noProof/>
                <w:webHidden/>
              </w:rPr>
              <w:fldChar w:fldCharType="begin"/>
            </w:r>
            <w:r w:rsidR="002F6A2D">
              <w:rPr>
                <w:noProof/>
                <w:webHidden/>
              </w:rPr>
              <w:instrText xml:space="preserve"> PAGEREF _Toc503779198 \h </w:instrText>
            </w:r>
            <w:r w:rsidR="002F6A2D">
              <w:rPr>
                <w:noProof/>
                <w:webHidden/>
              </w:rPr>
            </w:r>
            <w:r w:rsidR="002F6A2D">
              <w:rPr>
                <w:noProof/>
                <w:webHidden/>
              </w:rPr>
              <w:fldChar w:fldCharType="separate"/>
            </w:r>
            <w:r w:rsidR="002F6A2D">
              <w:rPr>
                <w:noProof/>
                <w:webHidden/>
              </w:rPr>
              <w:t>8</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199" w:history="1">
            <w:r w:rsidR="002F6A2D" w:rsidRPr="00F916CF">
              <w:rPr>
                <w:rStyle w:val="a5"/>
                <w:noProof/>
              </w:rPr>
              <w:t>2.2.1</w:t>
            </w:r>
            <w:r w:rsidR="002F6A2D">
              <w:rPr>
                <w:rFonts w:asciiTheme="minorHAnsi" w:eastAsiaTheme="minorEastAsia" w:hAnsiTheme="minorHAnsi" w:cstheme="minorBidi"/>
                <w:noProof/>
                <w:sz w:val="21"/>
                <w:szCs w:val="22"/>
              </w:rPr>
              <w:tab/>
            </w:r>
            <w:r w:rsidR="002F6A2D" w:rsidRPr="00F916CF">
              <w:rPr>
                <w:rStyle w:val="a5"/>
                <w:rFonts w:hint="eastAsia"/>
                <w:noProof/>
              </w:rPr>
              <w:t>如何报税（国税、地税）</w:t>
            </w:r>
            <w:r w:rsidR="002F6A2D">
              <w:rPr>
                <w:noProof/>
                <w:webHidden/>
              </w:rPr>
              <w:tab/>
            </w:r>
            <w:r w:rsidR="002F6A2D">
              <w:rPr>
                <w:noProof/>
                <w:webHidden/>
              </w:rPr>
              <w:fldChar w:fldCharType="begin"/>
            </w:r>
            <w:r w:rsidR="002F6A2D">
              <w:rPr>
                <w:noProof/>
                <w:webHidden/>
              </w:rPr>
              <w:instrText xml:space="preserve"> PAGEREF _Toc503779199 \h </w:instrText>
            </w:r>
            <w:r w:rsidR="002F6A2D">
              <w:rPr>
                <w:noProof/>
                <w:webHidden/>
              </w:rPr>
            </w:r>
            <w:r w:rsidR="002F6A2D">
              <w:rPr>
                <w:noProof/>
                <w:webHidden/>
              </w:rPr>
              <w:fldChar w:fldCharType="separate"/>
            </w:r>
            <w:r w:rsidR="002F6A2D">
              <w:rPr>
                <w:noProof/>
                <w:webHidden/>
              </w:rPr>
              <w:t>9</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200" w:history="1">
            <w:r w:rsidR="002F6A2D" w:rsidRPr="00F916CF">
              <w:rPr>
                <w:rStyle w:val="a5"/>
                <w:noProof/>
              </w:rPr>
              <w:t>2.2.2</w:t>
            </w:r>
            <w:r w:rsidR="002F6A2D">
              <w:rPr>
                <w:rFonts w:asciiTheme="minorHAnsi" w:eastAsiaTheme="minorEastAsia" w:hAnsiTheme="minorHAnsi" w:cstheme="minorBidi"/>
                <w:noProof/>
                <w:sz w:val="21"/>
                <w:szCs w:val="22"/>
              </w:rPr>
              <w:tab/>
            </w:r>
            <w:r w:rsidR="002F6A2D" w:rsidRPr="00F916CF">
              <w:rPr>
                <w:rStyle w:val="a5"/>
                <w:rFonts w:hint="eastAsia"/>
                <w:noProof/>
              </w:rPr>
              <w:t>如何快速打开网厅业务办理界面</w:t>
            </w:r>
            <w:r w:rsidR="002F6A2D">
              <w:rPr>
                <w:noProof/>
                <w:webHidden/>
              </w:rPr>
              <w:tab/>
            </w:r>
            <w:r w:rsidR="002F6A2D">
              <w:rPr>
                <w:noProof/>
                <w:webHidden/>
              </w:rPr>
              <w:fldChar w:fldCharType="begin"/>
            </w:r>
            <w:r w:rsidR="002F6A2D">
              <w:rPr>
                <w:noProof/>
                <w:webHidden/>
              </w:rPr>
              <w:instrText xml:space="preserve"> PAGEREF _Toc503779200 \h </w:instrText>
            </w:r>
            <w:r w:rsidR="002F6A2D">
              <w:rPr>
                <w:noProof/>
                <w:webHidden/>
              </w:rPr>
            </w:r>
            <w:r w:rsidR="002F6A2D">
              <w:rPr>
                <w:noProof/>
                <w:webHidden/>
              </w:rPr>
              <w:fldChar w:fldCharType="separate"/>
            </w:r>
            <w:r w:rsidR="002F6A2D">
              <w:rPr>
                <w:noProof/>
                <w:webHidden/>
              </w:rPr>
              <w:t>10</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201" w:history="1">
            <w:r w:rsidR="002F6A2D" w:rsidRPr="00F916CF">
              <w:rPr>
                <w:rStyle w:val="a5"/>
                <w:noProof/>
              </w:rPr>
              <w:t>2.2.3</w:t>
            </w:r>
            <w:r w:rsidR="002F6A2D">
              <w:rPr>
                <w:rFonts w:asciiTheme="minorHAnsi" w:eastAsiaTheme="minorEastAsia" w:hAnsiTheme="minorHAnsi" w:cstheme="minorBidi"/>
                <w:noProof/>
                <w:sz w:val="21"/>
                <w:szCs w:val="22"/>
              </w:rPr>
              <w:tab/>
            </w:r>
            <w:r w:rsidR="002F6A2D" w:rsidRPr="00F916CF">
              <w:rPr>
                <w:rStyle w:val="a5"/>
                <w:rFonts w:hint="eastAsia"/>
                <w:noProof/>
              </w:rPr>
              <w:t>如何查看销项台账</w:t>
            </w:r>
            <w:r w:rsidR="002F6A2D">
              <w:rPr>
                <w:noProof/>
                <w:webHidden/>
              </w:rPr>
              <w:tab/>
            </w:r>
            <w:r w:rsidR="002F6A2D">
              <w:rPr>
                <w:noProof/>
                <w:webHidden/>
              </w:rPr>
              <w:fldChar w:fldCharType="begin"/>
            </w:r>
            <w:r w:rsidR="002F6A2D">
              <w:rPr>
                <w:noProof/>
                <w:webHidden/>
              </w:rPr>
              <w:instrText xml:space="preserve"> PAGEREF _Toc503779201 \h </w:instrText>
            </w:r>
            <w:r w:rsidR="002F6A2D">
              <w:rPr>
                <w:noProof/>
                <w:webHidden/>
              </w:rPr>
            </w:r>
            <w:r w:rsidR="002F6A2D">
              <w:rPr>
                <w:noProof/>
                <w:webHidden/>
              </w:rPr>
              <w:fldChar w:fldCharType="separate"/>
            </w:r>
            <w:r w:rsidR="002F6A2D">
              <w:rPr>
                <w:noProof/>
                <w:webHidden/>
              </w:rPr>
              <w:t>10</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202" w:history="1">
            <w:r w:rsidR="002F6A2D" w:rsidRPr="00F916CF">
              <w:rPr>
                <w:rStyle w:val="a5"/>
                <w:noProof/>
              </w:rPr>
              <w:t>2.2.4</w:t>
            </w:r>
            <w:r w:rsidR="002F6A2D">
              <w:rPr>
                <w:rFonts w:asciiTheme="minorHAnsi" w:eastAsiaTheme="minorEastAsia" w:hAnsiTheme="minorHAnsi" w:cstheme="minorBidi"/>
                <w:noProof/>
                <w:sz w:val="21"/>
                <w:szCs w:val="22"/>
              </w:rPr>
              <w:tab/>
            </w:r>
            <w:r w:rsidR="002F6A2D" w:rsidRPr="00F916CF">
              <w:rPr>
                <w:rStyle w:val="a5"/>
                <w:rFonts w:hint="eastAsia"/>
                <w:noProof/>
              </w:rPr>
              <w:t>如何查看进项台账</w:t>
            </w:r>
            <w:r w:rsidR="002F6A2D">
              <w:rPr>
                <w:noProof/>
                <w:webHidden/>
              </w:rPr>
              <w:tab/>
            </w:r>
            <w:r w:rsidR="002F6A2D">
              <w:rPr>
                <w:noProof/>
                <w:webHidden/>
              </w:rPr>
              <w:fldChar w:fldCharType="begin"/>
            </w:r>
            <w:r w:rsidR="002F6A2D">
              <w:rPr>
                <w:noProof/>
                <w:webHidden/>
              </w:rPr>
              <w:instrText xml:space="preserve"> PAGEREF _Toc503779202 \h </w:instrText>
            </w:r>
            <w:r w:rsidR="002F6A2D">
              <w:rPr>
                <w:noProof/>
                <w:webHidden/>
              </w:rPr>
            </w:r>
            <w:r w:rsidR="002F6A2D">
              <w:rPr>
                <w:noProof/>
                <w:webHidden/>
              </w:rPr>
              <w:fldChar w:fldCharType="separate"/>
            </w:r>
            <w:r w:rsidR="002F6A2D">
              <w:rPr>
                <w:noProof/>
                <w:webHidden/>
              </w:rPr>
              <w:t>13</w:t>
            </w:r>
            <w:r w:rsidR="002F6A2D">
              <w:rPr>
                <w:noProof/>
                <w:webHidden/>
              </w:rPr>
              <w:fldChar w:fldCharType="end"/>
            </w:r>
          </w:hyperlink>
        </w:p>
        <w:p w:rsidR="002F6A2D" w:rsidRDefault="00C9742C">
          <w:pPr>
            <w:pStyle w:val="20"/>
            <w:tabs>
              <w:tab w:val="left" w:pos="1050"/>
              <w:tab w:val="right" w:leader="dot" w:pos="8296"/>
            </w:tabs>
            <w:ind w:left="480"/>
            <w:rPr>
              <w:rFonts w:asciiTheme="minorHAnsi" w:eastAsiaTheme="minorEastAsia" w:hAnsiTheme="minorHAnsi" w:cstheme="minorBidi"/>
              <w:noProof/>
              <w:sz w:val="21"/>
              <w:szCs w:val="22"/>
            </w:rPr>
          </w:pPr>
          <w:hyperlink w:anchor="_Toc503779203" w:history="1">
            <w:r w:rsidR="002F6A2D" w:rsidRPr="00F916CF">
              <w:rPr>
                <w:rStyle w:val="a5"/>
                <w:rFonts w:ascii="微软雅黑" w:hAnsi="微软雅黑"/>
                <w:noProof/>
              </w:rPr>
              <w:t>2.3.</w:t>
            </w:r>
            <w:r w:rsidR="002F6A2D">
              <w:rPr>
                <w:rFonts w:asciiTheme="minorHAnsi" w:eastAsiaTheme="minorEastAsia" w:hAnsiTheme="minorHAnsi" w:cstheme="minorBidi"/>
                <w:noProof/>
                <w:sz w:val="21"/>
                <w:szCs w:val="22"/>
              </w:rPr>
              <w:tab/>
            </w:r>
            <w:r w:rsidR="002F6A2D" w:rsidRPr="00F916CF">
              <w:rPr>
                <w:rStyle w:val="a5"/>
                <w:rFonts w:ascii="微软雅黑" w:hAnsi="微软雅黑" w:hint="eastAsia"/>
                <w:noProof/>
              </w:rPr>
              <w:t>增值工具</w:t>
            </w:r>
            <w:r w:rsidR="002F6A2D">
              <w:rPr>
                <w:noProof/>
                <w:webHidden/>
              </w:rPr>
              <w:tab/>
            </w:r>
            <w:r w:rsidR="002F6A2D">
              <w:rPr>
                <w:noProof/>
                <w:webHidden/>
              </w:rPr>
              <w:fldChar w:fldCharType="begin"/>
            </w:r>
            <w:r w:rsidR="002F6A2D">
              <w:rPr>
                <w:noProof/>
                <w:webHidden/>
              </w:rPr>
              <w:instrText xml:space="preserve"> PAGEREF _Toc503779203 \h </w:instrText>
            </w:r>
            <w:r w:rsidR="002F6A2D">
              <w:rPr>
                <w:noProof/>
                <w:webHidden/>
              </w:rPr>
            </w:r>
            <w:r w:rsidR="002F6A2D">
              <w:rPr>
                <w:noProof/>
                <w:webHidden/>
              </w:rPr>
              <w:fldChar w:fldCharType="separate"/>
            </w:r>
            <w:r w:rsidR="002F6A2D">
              <w:rPr>
                <w:noProof/>
                <w:webHidden/>
              </w:rPr>
              <w:t>16</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204" w:history="1">
            <w:r w:rsidR="002F6A2D" w:rsidRPr="00F916CF">
              <w:rPr>
                <w:rStyle w:val="a5"/>
                <w:noProof/>
              </w:rPr>
              <w:t>2.3.1</w:t>
            </w:r>
            <w:r w:rsidR="002F6A2D">
              <w:rPr>
                <w:rFonts w:asciiTheme="minorHAnsi" w:eastAsiaTheme="minorEastAsia" w:hAnsiTheme="minorHAnsi" w:cstheme="minorBidi"/>
                <w:noProof/>
                <w:sz w:val="21"/>
                <w:szCs w:val="22"/>
              </w:rPr>
              <w:tab/>
            </w:r>
            <w:r w:rsidR="002F6A2D" w:rsidRPr="00F916CF">
              <w:rPr>
                <w:rStyle w:val="a5"/>
                <w:rFonts w:hint="eastAsia"/>
                <w:noProof/>
              </w:rPr>
              <w:t>一键获取销项发票（一般纳税人）</w:t>
            </w:r>
            <w:r w:rsidR="002F6A2D">
              <w:rPr>
                <w:noProof/>
                <w:webHidden/>
              </w:rPr>
              <w:tab/>
            </w:r>
            <w:r w:rsidR="002F6A2D">
              <w:rPr>
                <w:noProof/>
                <w:webHidden/>
              </w:rPr>
              <w:fldChar w:fldCharType="begin"/>
            </w:r>
            <w:r w:rsidR="002F6A2D">
              <w:rPr>
                <w:noProof/>
                <w:webHidden/>
              </w:rPr>
              <w:instrText xml:space="preserve"> PAGEREF _Toc503779204 \h </w:instrText>
            </w:r>
            <w:r w:rsidR="002F6A2D">
              <w:rPr>
                <w:noProof/>
                <w:webHidden/>
              </w:rPr>
            </w:r>
            <w:r w:rsidR="002F6A2D">
              <w:rPr>
                <w:noProof/>
                <w:webHidden/>
              </w:rPr>
              <w:fldChar w:fldCharType="separate"/>
            </w:r>
            <w:r w:rsidR="002F6A2D">
              <w:rPr>
                <w:noProof/>
                <w:webHidden/>
              </w:rPr>
              <w:t>16</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205" w:history="1">
            <w:r w:rsidR="002F6A2D" w:rsidRPr="00F916CF">
              <w:rPr>
                <w:rStyle w:val="a5"/>
                <w:noProof/>
              </w:rPr>
              <w:t>2.3.2</w:t>
            </w:r>
            <w:r w:rsidR="002F6A2D">
              <w:rPr>
                <w:rFonts w:asciiTheme="minorHAnsi" w:eastAsiaTheme="minorEastAsia" w:hAnsiTheme="minorHAnsi" w:cstheme="minorBidi"/>
                <w:noProof/>
                <w:sz w:val="21"/>
                <w:szCs w:val="22"/>
              </w:rPr>
              <w:tab/>
            </w:r>
            <w:r w:rsidR="002F6A2D" w:rsidRPr="00F916CF">
              <w:rPr>
                <w:rStyle w:val="a5"/>
                <w:rFonts w:hint="eastAsia"/>
                <w:noProof/>
              </w:rPr>
              <w:t>一键导入进项汇总（一般纳税人）</w:t>
            </w:r>
            <w:r w:rsidR="002F6A2D">
              <w:rPr>
                <w:noProof/>
                <w:webHidden/>
              </w:rPr>
              <w:tab/>
            </w:r>
            <w:r w:rsidR="002F6A2D">
              <w:rPr>
                <w:noProof/>
                <w:webHidden/>
              </w:rPr>
              <w:fldChar w:fldCharType="begin"/>
            </w:r>
            <w:r w:rsidR="002F6A2D">
              <w:rPr>
                <w:noProof/>
                <w:webHidden/>
              </w:rPr>
              <w:instrText xml:space="preserve"> PAGEREF _Toc503779205 \h </w:instrText>
            </w:r>
            <w:r w:rsidR="002F6A2D">
              <w:rPr>
                <w:noProof/>
                <w:webHidden/>
              </w:rPr>
            </w:r>
            <w:r w:rsidR="002F6A2D">
              <w:rPr>
                <w:noProof/>
                <w:webHidden/>
              </w:rPr>
              <w:fldChar w:fldCharType="separate"/>
            </w:r>
            <w:r w:rsidR="002F6A2D">
              <w:rPr>
                <w:noProof/>
                <w:webHidden/>
              </w:rPr>
              <w:t>18</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206" w:history="1">
            <w:r w:rsidR="002F6A2D" w:rsidRPr="00F916CF">
              <w:rPr>
                <w:rStyle w:val="a5"/>
                <w:noProof/>
              </w:rPr>
              <w:t>2.3.3</w:t>
            </w:r>
            <w:r w:rsidR="002F6A2D">
              <w:rPr>
                <w:rFonts w:asciiTheme="minorHAnsi" w:eastAsiaTheme="minorEastAsia" w:hAnsiTheme="minorHAnsi" w:cstheme="minorBidi"/>
                <w:noProof/>
                <w:sz w:val="21"/>
                <w:szCs w:val="22"/>
              </w:rPr>
              <w:tab/>
            </w:r>
            <w:r w:rsidR="002F6A2D" w:rsidRPr="00F916CF">
              <w:rPr>
                <w:rStyle w:val="a5"/>
                <w:rFonts w:hint="eastAsia"/>
                <w:noProof/>
              </w:rPr>
              <w:t>一键导入财务报表</w:t>
            </w:r>
            <w:r w:rsidR="002F6A2D">
              <w:rPr>
                <w:noProof/>
                <w:webHidden/>
              </w:rPr>
              <w:tab/>
            </w:r>
            <w:r w:rsidR="002F6A2D">
              <w:rPr>
                <w:noProof/>
                <w:webHidden/>
              </w:rPr>
              <w:fldChar w:fldCharType="begin"/>
            </w:r>
            <w:r w:rsidR="002F6A2D">
              <w:rPr>
                <w:noProof/>
                <w:webHidden/>
              </w:rPr>
              <w:instrText xml:space="preserve"> PAGEREF _Toc503779206 \h </w:instrText>
            </w:r>
            <w:r w:rsidR="002F6A2D">
              <w:rPr>
                <w:noProof/>
                <w:webHidden/>
              </w:rPr>
            </w:r>
            <w:r w:rsidR="002F6A2D">
              <w:rPr>
                <w:noProof/>
                <w:webHidden/>
              </w:rPr>
              <w:fldChar w:fldCharType="separate"/>
            </w:r>
            <w:r w:rsidR="002F6A2D">
              <w:rPr>
                <w:noProof/>
                <w:webHidden/>
              </w:rPr>
              <w:t>20</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207" w:history="1">
            <w:r w:rsidR="002F6A2D" w:rsidRPr="00F916CF">
              <w:rPr>
                <w:rStyle w:val="a5"/>
                <w:noProof/>
              </w:rPr>
              <w:t>2.3.4</w:t>
            </w:r>
            <w:r w:rsidR="002F6A2D">
              <w:rPr>
                <w:rFonts w:asciiTheme="minorHAnsi" w:eastAsiaTheme="minorEastAsia" w:hAnsiTheme="minorHAnsi" w:cstheme="minorBidi"/>
                <w:noProof/>
                <w:sz w:val="21"/>
                <w:szCs w:val="22"/>
              </w:rPr>
              <w:tab/>
            </w:r>
            <w:r w:rsidR="002F6A2D" w:rsidRPr="00F916CF">
              <w:rPr>
                <w:rStyle w:val="a5"/>
                <w:rFonts w:hint="eastAsia"/>
                <w:noProof/>
              </w:rPr>
              <w:t>云备份</w:t>
            </w:r>
            <w:r w:rsidR="002F6A2D">
              <w:rPr>
                <w:noProof/>
                <w:webHidden/>
              </w:rPr>
              <w:tab/>
            </w:r>
            <w:r w:rsidR="002F6A2D">
              <w:rPr>
                <w:noProof/>
                <w:webHidden/>
              </w:rPr>
              <w:fldChar w:fldCharType="begin"/>
            </w:r>
            <w:r w:rsidR="002F6A2D">
              <w:rPr>
                <w:noProof/>
                <w:webHidden/>
              </w:rPr>
              <w:instrText xml:space="preserve"> PAGEREF _Toc503779207 \h </w:instrText>
            </w:r>
            <w:r w:rsidR="002F6A2D">
              <w:rPr>
                <w:noProof/>
                <w:webHidden/>
              </w:rPr>
            </w:r>
            <w:r w:rsidR="002F6A2D">
              <w:rPr>
                <w:noProof/>
                <w:webHidden/>
              </w:rPr>
              <w:fldChar w:fldCharType="separate"/>
            </w:r>
            <w:r w:rsidR="002F6A2D">
              <w:rPr>
                <w:noProof/>
                <w:webHidden/>
              </w:rPr>
              <w:t>26</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208" w:history="1">
            <w:r w:rsidR="002F6A2D" w:rsidRPr="00F916CF">
              <w:rPr>
                <w:rStyle w:val="a5"/>
                <w:noProof/>
              </w:rPr>
              <w:t>2.3.5</w:t>
            </w:r>
            <w:r w:rsidR="002F6A2D">
              <w:rPr>
                <w:rFonts w:asciiTheme="minorHAnsi" w:eastAsiaTheme="minorEastAsia" w:hAnsiTheme="minorHAnsi" w:cstheme="minorBidi"/>
                <w:noProof/>
                <w:sz w:val="21"/>
                <w:szCs w:val="22"/>
              </w:rPr>
              <w:tab/>
            </w:r>
            <w:r w:rsidR="002F6A2D" w:rsidRPr="00F916CF">
              <w:rPr>
                <w:rStyle w:val="a5"/>
                <w:rFonts w:hint="eastAsia"/>
                <w:noProof/>
              </w:rPr>
              <w:t>勾选认证</w:t>
            </w:r>
            <w:r w:rsidR="002F6A2D">
              <w:rPr>
                <w:noProof/>
                <w:webHidden/>
              </w:rPr>
              <w:tab/>
            </w:r>
            <w:r w:rsidR="002F6A2D">
              <w:rPr>
                <w:noProof/>
                <w:webHidden/>
              </w:rPr>
              <w:fldChar w:fldCharType="begin"/>
            </w:r>
            <w:r w:rsidR="002F6A2D">
              <w:rPr>
                <w:noProof/>
                <w:webHidden/>
              </w:rPr>
              <w:instrText xml:space="preserve"> PAGEREF _Toc503779208 \h </w:instrText>
            </w:r>
            <w:r w:rsidR="002F6A2D">
              <w:rPr>
                <w:noProof/>
                <w:webHidden/>
              </w:rPr>
            </w:r>
            <w:r w:rsidR="002F6A2D">
              <w:rPr>
                <w:noProof/>
                <w:webHidden/>
              </w:rPr>
              <w:fldChar w:fldCharType="separate"/>
            </w:r>
            <w:r w:rsidR="002F6A2D">
              <w:rPr>
                <w:noProof/>
                <w:webHidden/>
              </w:rPr>
              <w:t>29</w:t>
            </w:r>
            <w:r w:rsidR="002F6A2D">
              <w:rPr>
                <w:noProof/>
                <w:webHidden/>
              </w:rPr>
              <w:fldChar w:fldCharType="end"/>
            </w:r>
          </w:hyperlink>
        </w:p>
        <w:p w:rsidR="002F6A2D" w:rsidRDefault="00C9742C">
          <w:pPr>
            <w:pStyle w:val="20"/>
            <w:tabs>
              <w:tab w:val="left" w:pos="1050"/>
              <w:tab w:val="right" w:leader="dot" w:pos="8296"/>
            </w:tabs>
            <w:ind w:left="480"/>
            <w:rPr>
              <w:rFonts w:asciiTheme="minorHAnsi" w:eastAsiaTheme="minorEastAsia" w:hAnsiTheme="minorHAnsi" w:cstheme="minorBidi"/>
              <w:noProof/>
              <w:sz w:val="21"/>
              <w:szCs w:val="22"/>
            </w:rPr>
          </w:pPr>
          <w:hyperlink w:anchor="_Toc503779209" w:history="1">
            <w:r w:rsidR="002F6A2D" w:rsidRPr="00F916CF">
              <w:rPr>
                <w:rStyle w:val="a5"/>
                <w:rFonts w:ascii="微软雅黑" w:hAnsi="微软雅黑"/>
                <w:noProof/>
              </w:rPr>
              <w:t>2.4.</w:t>
            </w:r>
            <w:r w:rsidR="002F6A2D">
              <w:rPr>
                <w:rFonts w:asciiTheme="minorHAnsi" w:eastAsiaTheme="minorEastAsia" w:hAnsiTheme="minorHAnsi" w:cstheme="minorBidi"/>
                <w:noProof/>
                <w:sz w:val="21"/>
                <w:szCs w:val="22"/>
              </w:rPr>
              <w:tab/>
            </w:r>
            <w:r w:rsidR="002F6A2D" w:rsidRPr="00F916CF">
              <w:rPr>
                <w:rStyle w:val="a5"/>
                <w:rFonts w:ascii="微软雅黑" w:hAnsi="微软雅黑" w:hint="eastAsia"/>
                <w:noProof/>
              </w:rPr>
              <w:t>消息弹窗</w:t>
            </w:r>
            <w:r w:rsidR="002F6A2D">
              <w:rPr>
                <w:noProof/>
                <w:webHidden/>
              </w:rPr>
              <w:tab/>
            </w:r>
            <w:r w:rsidR="002F6A2D">
              <w:rPr>
                <w:noProof/>
                <w:webHidden/>
              </w:rPr>
              <w:fldChar w:fldCharType="begin"/>
            </w:r>
            <w:r w:rsidR="002F6A2D">
              <w:rPr>
                <w:noProof/>
                <w:webHidden/>
              </w:rPr>
              <w:instrText xml:space="preserve"> PAGEREF _Toc503779209 \h </w:instrText>
            </w:r>
            <w:r w:rsidR="002F6A2D">
              <w:rPr>
                <w:noProof/>
                <w:webHidden/>
              </w:rPr>
            </w:r>
            <w:r w:rsidR="002F6A2D">
              <w:rPr>
                <w:noProof/>
                <w:webHidden/>
              </w:rPr>
              <w:fldChar w:fldCharType="separate"/>
            </w:r>
            <w:r w:rsidR="002F6A2D">
              <w:rPr>
                <w:noProof/>
                <w:webHidden/>
              </w:rPr>
              <w:t>38</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210" w:history="1">
            <w:r w:rsidR="002F6A2D" w:rsidRPr="00F916CF">
              <w:rPr>
                <w:rStyle w:val="a5"/>
                <w:noProof/>
                <w:lang w:bidi="x-none"/>
                <w14:scene3d>
                  <w14:camera w14:prst="orthographicFront"/>
                  <w14:lightRig w14:rig="threePt" w14:dir="t">
                    <w14:rot w14:lat="0" w14:lon="0" w14:rev="0"/>
                  </w14:lightRig>
                </w14:scene3d>
              </w:rPr>
              <w:t>2.4.1</w:t>
            </w:r>
            <w:r w:rsidR="002F6A2D">
              <w:rPr>
                <w:rFonts w:asciiTheme="minorHAnsi" w:eastAsiaTheme="minorEastAsia" w:hAnsiTheme="minorHAnsi" w:cstheme="minorBidi"/>
                <w:noProof/>
                <w:sz w:val="21"/>
                <w:szCs w:val="22"/>
              </w:rPr>
              <w:tab/>
            </w:r>
            <w:r w:rsidR="002F6A2D" w:rsidRPr="00F916CF">
              <w:rPr>
                <w:rStyle w:val="a5"/>
                <w:rFonts w:hint="eastAsia"/>
                <w:noProof/>
              </w:rPr>
              <w:t>资讯类弹窗</w:t>
            </w:r>
            <w:r w:rsidR="002F6A2D">
              <w:rPr>
                <w:noProof/>
                <w:webHidden/>
              </w:rPr>
              <w:tab/>
            </w:r>
            <w:r w:rsidR="002F6A2D">
              <w:rPr>
                <w:noProof/>
                <w:webHidden/>
              </w:rPr>
              <w:fldChar w:fldCharType="begin"/>
            </w:r>
            <w:r w:rsidR="002F6A2D">
              <w:rPr>
                <w:noProof/>
                <w:webHidden/>
              </w:rPr>
              <w:instrText xml:space="preserve"> PAGEREF _Toc503779210 \h </w:instrText>
            </w:r>
            <w:r w:rsidR="002F6A2D">
              <w:rPr>
                <w:noProof/>
                <w:webHidden/>
              </w:rPr>
            </w:r>
            <w:r w:rsidR="002F6A2D">
              <w:rPr>
                <w:noProof/>
                <w:webHidden/>
              </w:rPr>
              <w:fldChar w:fldCharType="separate"/>
            </w:r>
            <w:r w:rsidR="002F6A2D">
              <w:rPr>
                <w:noProof/>
                <w:webHidden/>
              </w:rPr>
              <w:t>38</w:t>
            </w:r>
            <w:r w:rsidR="002F6A2D">
              <w:rPr>
                <w:noProof/>
                <w:webHidden/>
              </w:rPr>
              <w:fldChar w:fldCharType="end"/>
            </w:r>
          </w:hyperlink>
        </w:p>
        <w:p w:rsidR="002F6A2D" w:rsidRDefault="00C9742C">
          <w:pPr>
            <w:pStyle w:val="30"/>
            <w:tabs>
              <w:tab w:val="left" w:pos="1680"/>
              <w:tab w:val="right" w:leader="dot" w:pos="8296"/>
            </w:tabs>
            <w:ind w:left="960"/>
            <w:rPr>
              <w:rFonts w:asciiTheme="minorHAnsi" w:eastAsiaTheme="minorEastAsia" w:hAnsiTheme="minorHAnsi" w:cstheme="minorBidi"/>
              <w:noProof/>
              <w:sz w:val="21"/>
              <w:szCs w:val="22"/>
            </w:rPr>
          </w:pPr>
          <w:hyperlink w:anchor="_Toc503779211" w:history="1">
            <w:r w:rsidR="002F6A2D" w:rsidRPr="00F916CF">
              <w:rPr>
                <w:rStyle w:val="a5"/>
                <w:noProof/>
                <w:lang w:bidi="x-none"/>
                <w14:scene3d>
                  <w14:camera w14:prst="orthographicFront"/>
                  <w14:lightRig w14:rig="threePt" w14:dir="t">
                    <w14:rot w14:lat="0" w14:lon="0" w14:rev="0"/>
                  </w14:lightRig>
                </w14:scene3d>
              </w:rPr>
              <w:t>2.4.2</w:t>
            </w:r>
            <w:r w:rsidR="002F6A2D">
              <w:rPr>
                <w:rFonts w:asciiTheme="minorHAnsi" w:eastAsiaTheme="minorEastAsia" w:hAnsiTheme="minorHAnsi" w:cstheme="minorBidi"/>
                <w:noProof/>
                <w:sz w:val="21"/>
                <w:szCs w:val="22"/>
              </w:rPr>
              <w:tab/>
            </w:r>
            <w:r w:rsidR="002F6A2D" w:rsidRPr="00F916CF">
              <w:rPr>
                <w:rStyle w:val="a5"/>
                <w:rFonts w:hint="eastAsia"/>
                <w:noProof/>
              </w:rPr>
              <w:t>业务类弹窗</w:t>
            </w:r>
            <w:r w:rsidR="002F6A2D">
              <w:rPr>
                <w:noProof/>
                <w:webHidden/>
              </w:rPr>
              <w:tab/>
            </w:r>
            <w:r w:rsidR="002F6A2D">
              <w:rPr>
                <w:noProof/>
                <w:webHidden/>
              </w:rPr>
              <w:fldChar w:fldCharType="begin"/>
            </w:r>
            <w:r w:rsidR="002F6A2D">
              <w:rPr>
                <w:noProof/>
                <w:webHidden/>
              </w:rPr>
              <w:instrText xml:space="preserve"> PAGEREF _Toc503779211 \h </w:instrText>
            </w:r>
            <w:r w:rsidR="002F6A2D">
              <w:rPr>
                <w:noProof/>
                <w:webHidden/>
              </w:rPr>
            </w:r>
            <w:r w:rsidR="002F6A2D">
              <w:rPr>
                <w:noProof/>
                <w:webHidden/>
              </w:rPr>
              <w:fldChar w:fldCharType="separate"/>
            </w:r>
            <w:r w:rsidR="002F6A2D">
              <w:rPr>
                <w:noProof/>
                <w:webHidden/>
              </w:rPr>
              <w:t>38</w:t>
            </w:r>
            <w:r w:rsidR="002F6A2D">
              <w:rPr>
                <w:noProof/>
                <w:webHidden/>
              </w:rPr>
              <w:fldChar w:fldCharType="end"/>
            </w:r>
          </w:hyperlink>
        </w:p>
        <w:p w:rsidR="002F6A2D" w:rsidRDefault="00C9742C">
          <w:pPr>
            <w:pStyle w:val="20"/>
            <w:tabs>
              <w:tab w:val="left" w:pos="1050"/>
              <w:tab w:val="right" w:leader="dot" w:pos="8296"/>
            </w:tabs>
            <w:ind w:left="480"/>
            <w:rPr>
              <w:rFonts w:asciiTheme="minorHAnsi" w:eastAsiaTheme="minorEastAsia" w:hAnsiTheme="minorHAnsi" w:cstheme="minorBidi"/>
              <w:noProof/>
              <w:sz w:val="21"/>
              <w:szCs w:val="22"/>
            </w:rPr>
          </w:pPr>
          <w:hyperlink w:anchor="_Toc503779212" w:history="1">
            <w:r w:rsidR="002F6A2D" w:rsidRPr="00F916CF">
              <w:rPr>
                <w:rStyle w:val="a5"/>
                <w:rFonts w:ascii="微软雅黑" w:hAnsi="微软雅黑"/>
                <w:noProof/>
              </w:rPr>
              <w:t>2.5.</w:t>
            </w:r>
            <w:r w:rsidR="002F6A2D">
              <w:rPr>
                <w:rFonts w:asciiTheme="minorHAnsi" w:eastAsiaTheme="minorEastAsia" w:hAnsiTheme="minorHAnsi" w:cstheme="minorBidi"/>
                <w:noProof/>
                <w:sz w:val="21"/>
                <w:szCs w:val="22"/>
              </w:rPr>
              <w:tab/>
            </w:r>
            <w:r w:rsidR="002F6A2D" w:rsidRPr="00F916CF">
              <w:rPr>
                <w:rStyle w:val="a5"/>
                <w:rFonts w:ascii="微软雅黑" w:hAnsi="微软雅黑" w:hint="eastAsia"/>
                <w:noProof/>
              </w:rPr>
              <w:t>托盘图标</w:t>
            </w:r>
            <w:r w:rsidR="002F6A2D">
              <w:rPr>
                <w:noProof/>
                <w:webHidden/>
              </w:rPr>
              <w:tab/>
            </w:r>
            <w:r w:rsidR="002F6A2D">
              <w:rPr>
                <w:noProof/>
                <w:webHidden/>
              </w:rPr>
              <w:fldChar w:fldCharType="begin"/>
            </w:r>
            <w:r w:rsidR="002F6A2D">
              <w:rPr>
                <w:noProof/>
                <w:webHidden/>
              </w:rPr>
              <w:instrText xml:space="preserve"> PAGEREF _Toc503779212 \h </w:instrText>
            </w:r>
            <w:r w:rsidR="002F6A2D">
              <w:rPr>
                <w:noProof/>
                <w:webHidden/>
              </w:rPr>
            </w:r>
            <w:r w:rsidR="002F6A2D">
              <w:rPr>
                <w:noProof/>
                <w:webHidden/>
              </w:rPr>
              <w:fldChar w:fldCharType="separate"/>
            </w:r>
            <w:r w:rsidR="002F6A2D">
              <w:rPr>
                <w:noProof/>
                <w:webHidden/>
              </w:rPr>
              <w:t>39</w:t>
            </w:r>
            <w:r w:rsidR="002F6A2D">
              <w:rPr>
                <w:noProof/>
                <w:webHidden/>
              </w:rPr>
              <w:fldChar w:fldCharType="end"/>
            </w:r>
          </w:hyperlink>
        </w:p>
        <w:p w:rsidR="00D9079D" w:rsidRPr="00F43526" w:rsidRDefault="00D9079D" w:rsidP="00F43526">
          <w:pPr>
            <w:spacing w:line="379" w:lineRule="auto"/>
            <w:jc w:val="left"/>
            <w:rPr>
              <w:rFonts w:ascii="微软雅黑" w:hAnsi="微软雅黑"/>
            </w:rPr>
            <w:sectPr w:rsidR="00D9079D" w:rsidRPr="00F43526" w:rsidSect="004823ED">
              <w:headerReference w:type="default" r:id="rId7"/>
              <w:footerReference w:type="default" r:id="rId8"/>
              <w:footerReference w:type="first" r:id="rId9"/>
              <w:pgSz w:w="11906" w:h="16838" w:code="9"/>
              <w:pgMar w:top="1440" w:right="1800" w:bottom="1440" w:left="1800" w:header="737" w:footer="992" w:gutter="0"/>
              <w:pgNumType w:fmt="upperRoman" w:start="1"/>
              <w:cols w:space="425"/>
              <w:docGrid w:type="linesAndChars" w:linePitch="312"/>
            </w:sectPr>
          </w:pPr>
          <w:r w:rsidRPr="00F43526">
            <w:rPr>
              <w:rFonts w:ascii="微软雅黑" w:hAnsi="微软雅黑"/>
              <w:bCs/>
              <w:sz w:val="21"/>
              <w:szCs w:val="21"/>
              <w:lang w:val="zh-CN"/>
            </w:rPr>
            <w:fldChar w:fldCharType="end"/>
          </w:r>
        </w:p>
      </w:sdtContent>
    </w:sdt>
    <w:p w:rsidR="00D9079D" w:rsidRPr="00F43526" w:rsidRDefault="00D9079D" w:rsidP="00010986">
      <w:pPr>
        <w:pStyle w:val="10"/>
        <w:numPr>
          <w:ilvl w:val="0"/>
          <w:numId w:val="3"/>
        </w:numPr>
      </w:pPr>
      <w:bookmarkStart w:id="1" w:name="_Toc477425070"/>
      <w:bookmarkStart w:id="2" w:name="_Toc503779189"/>
      <w:r w:rsidRPr="00F43526">
        <w:rPr>
          <w:rFonts w:hint="eastAsia"/>
        </w:rPr>
        <w:lastRenderedPageBreak/>
        <w:t>产品介绍</w:t>
      </w:r>
      <w:bookmarkEnd w:id="1"/>
      <w:bookmarkEnd w:id="2"/>
    </w:p>
    <w:p w:rsidR="00D9079D" w:rsidRPr="00F43526" w:rsidRDefault="00EA1DBA" w:rsidP="00913D59">
      <w:pPr>
        <w:spacing w:line="379" w:lineRule="auto"/>
        <w:ind w:firstLine="420"/>
        <w:rPr>
          <w:rFonts w:ascii="微软雅黑" w:hAnsi="微软雅黑"/>
        </w:rPr>
      </w:pPr>
      <w:proofErr w:type="gramStart"/>
      <w:r>
        <w:rPr>
          <w:rFonts w:ascii="微软雅黑" w:hAnsi="微软雅黑" w:hint="eastAsia"/>
        </w:rPr>
        <w:t>亿</w:t>
      </w:r>
      <w:r>
        <w:rPr>
          <w:rFonts w:ascii="微软雅黑" w:hAnsi="微软雅黑"/>
        </w:rPr>
        <w:t>企</w:t>
      </w:r>
      <w:r w:rsidR="00D93F29" w:rsidRPr="00F43526">
        <w:rPr>
          <w:rFonts w:ascii="微软雅黑" w:hAnsi="微软雅黑" w:hint="eastAsia"/>
        </w:rPr>
        <w:t>助手</w:t>
      </w:r>
      <w:proofErr w:type="gramEnd"/>
      <w:r w:rsidR="00D93F29" w:rsidRPr="00F43526">
        <w:rPr>
          <w:rFonts w:ascii="微软雅黑" w:hAnsi="微软雅黑" w:hint="eastAsia"/>
        </w:rPr>
        <w:t>是一款桌面客户端产品，面向自</w:t>
      </w:r>
      <w:proofErr w:type="gramStart"/>
      <w:r w:rsidR="00D93F29" w:rsidRPr="00F43526">
        <w:rPr>
          <w:rFonts w:ascii="微软雅黑" w:hAnsi="微软雅黑" w:hint="eastAsia"/>
        </w:rPr>
        <w:t>主办税</w:t>
      </w:r>
      <w:proofErr w:type="gramEnd"/>
      <w:r w:rsidR="00D93F29" w:rsidRPr="00F43526">
        <w:rPr>
          <w:rFonts w:ascii="微软雅黑" w:hAnsi="微软雅黑" w:hint="eastAsia"/>
        </w:rPr>
        <w:t>会计、</w:t>
      </w:r>
      <w:proofErr w:type="gramStart"/>
      <w:r w:rsidR="00D93F29" w:rsidRPr="00F43526">
        <w:rPr>
          <w:rFonts w:ascii="微软雅黑" w:hAnsi="微软雅黑" w:hint="eastAsia"/>
        </w:rPr>
        <w:t>代账会计</w:t>
      </w:r>
      <w:proofErr w:type="gramEnd"/>
      <w:r w:rsidR="00D93F29" w:rsidRPr="00F43526">
        <w:rPr>
          <w:rFonts w:ascii="微软雅黑" w:hAnsi="微软雅黑" w:hint="eastAsia"/>
        </w:rPr>
        <w:t>(</w:t>
      </w:r>
      <w:proofErr w:type="gramStart"/>
      <w:r w:rsidR="00D93F29" w:rsidRPr="00F43526">
        <w:rPr>
          <w:rFonts w:ascii="微软雅黑" w:hAnsi="微软雅黑" w:hint="eastAsia"/>
        </w:rPr>
        <w:t>非机构</w:t>
      </w:r>
      <w:proofErr w:type="gramEnd"/>
      <w:r w:rsidR="00D93F29" w:rsidRPr="00F43526">
        <w:rPr>
          <w:rFonts w:ascii="微软雅黑" w:hAnsi="微软雅黑" w:hint="eastAsia"/>
        </w:rPr>
        <w:t>)的智能办税秘书。通过常驻场景、勿扰场景、业务办理场景、消息协同场景延伸的四种产品形态，为用户提供票财税一体化服务。利用常驻用户桌面+办税智能消息协同，立足于提供办税服务、简化办税事项、提升办税效率、预测办税风险，让会计人员真正办税无忧。</w:t>
      </w:r>
      <w:bookmarkStart w:id="3" w:name="_Toc477425071"/>
    </w:p>
    <w:p w:rsidR="00D9079D" w:rsidRPr="00F43526" w:rsidRDefault="00446A8B" w:rsidP="00010986">
      <w:pPr>
        <w:pStyle w:val="10"/>
        <w:numPr>
          <w:ilvl w:val="0"/>
          <w:numId w:val="3"/>
        </w:numPr>
      </w:pPr>
      <w:bookmarkStart w:id="4" w:name="_Toc503779190"/>
      <w:r w:rsidRPr="00F43526">
        <w:rPr>
          <w:rFonts w:hint="eastAsia"/>
        </w:rPr>
        <w:lastRenderedPageBreak/>
        <w:t>助手</w:t>
      </w:r>
      <w:r w:rsidR="00E73CF1">
        <w:rPr>
          <w:rFonts w:hint="eastAsia"/>
        </w:rPr>
        <w:t>界面</w:t>
      </w:r>
      <w:r w:rsidR="00CB4A7F">
        <w:rPr>
          <w:rFonts w:hint="eastAsia"/>
        </w:rPr>
        <w:t>及</w:t>
      </w:r>
      <w:r w:rsidR="00CB4A7F">
        <w:t>功能</w:t>
      </w:r>
      <w:bookmarkEnd w:id="4"/>
    </w:p>
    <w:p w:rsidR="00446A8B" w:rsidRPr="00F43526" w:rsidRDefault="00446A8B" w:rsidP="00614B6B">
      <w:pPr>
        <w:pStyle w:val="2"/>
        <w:rPr>
          <w:rFonts w:ascii="微软雅黑" w:hAnsi="微软雅黑"/>
        </w:rPr>
      </w:pPr>
      <w:bookmarkStart w:id="5" w:name="_Toc503779191"/>
      <w:r w:rsidRPr="00F43526">
        <w:rPr>
          <w:rFonts w:ascii="微软雅黑" w:hAnsi="微软雅黑" w:hint="eastAsia"/>
        </w:rPr>
        <w:t>常驻</w:t>
      </w:r>
      <w:r w:rsidR="002D1C2A">
        <w:rPr>
          <w:rFonts w:ascii="微软雅黑" w:hAnsi="微软雅黑" w:hint="eastAsia"/>
        </w:rPr>
        <w:t>面板</w:t>
      </w:r>
      <w:r w:rsidRPr="00F43526">
        <w:rPr>
          <w:rFonts w:ascii="微软雅黑" w:hAnsi="微软雅黑" w:hint="eastAsia"/>
        </w:rPr>
        <w:t>模式</w:t>
      </w:r>
      <w:bookmarkEnd w:id="5"/>
    </w:p>
    <w:p w:rsidR="00C96759" w:rsidRPr="00F43526" w:rsidRDefault="00434567" w:rsidP="00913D59">
      <w:pPr>
        <w:spacing w:line="379" w:lineRule="auto"/>
        <w:jc w:val="center"/>
        <w:rPr>
          <w:rFonts w:ascii="微软雅黑" w:hAnsi="微软雅黑"/>
          <w:b/>
        </w:rPr>
      </w:pPr>
      <w:r>
        <w:rPr>
          <w:noProof/>
        </w:rPr>
        <w:drawing>
          <wp:inline distT="0" distB="0" distL="0" distR="0" wp14:anchorId="0088961C" wp14:editId="2FD77B05">
            <wp:extent cx="3238095" cy="660000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8095" cy="6600000"/>
                    </a:xfrm>
                    <a:prstGeom prst="rect">
                      <a:avLst/>
                    </a:prstGeom>
                  </pic:spPr>
                </pic:pic>
              </a:graphicData>
            </a:graphic>
          </wp:inline>
        </w:drawing>
      </w:r>
    </w:p>
    <w:p w:rsidR="00C96759" w:rsidRPr="00F43526" w:rsidRDefault="00C96759" w:rsidP="00010986">
      <w:pPr>
        <w:pStyle w:val="3"/>
        <w:numPr>
          <w:ilvl w:val="2"/>
          <w:numId w:val="4"/>
        </w:numPr>
      </w:pPr>
      <w:bookmarkStart w:id="6" w:name="_Toc503779192"/>
      <w:r w:rsidRPr="00F43526">
        <w:lastRenderedPageBreak/>
        <w:t>自动添加企业</w:t>
      </w:r>
      <w:bookmarkEnd w:id="6"/>
    </w:p>
    <w:p w:rsidR="00C96759" w:rsidRPr="00F43526" w:rsidRDefault="00C96759" w:rsidP="0060314B">
      <w:pPr>
        <w:pStyle w:val="4"/>
        <w:numPr>
          <w:ilvl w:val="0"/>
          <w:numId w:val="0"/>
        </w:numPr>
        <w:ind w:left="240" w:right="240" w:firstLineChars="200" w:firstLine="560"/>
        <w:rPr>
          <w:rFonts w:ascii="微软雅黑" w:hAnsi="微软雅黑"/>
        </w:rPr>
      </w:pPr>
      <w:r w:rsidRPr="00F43526">
        <w:rPr>
          <w:rFonts w:ascii="微软雅黑" w:hAnsi="微软雅黑" w:hint="eastAsia"/>
        </w:rPr>
        <w:t>初始化</w:t>
      </w:r>
      <w:r w:rsidRPr="00F43526">
        <w:rPr>
          <w:rFonts w:ascii="微软雅黑" w:hAnsi="微软雅黑"/>
        </w:rPr>
        <w:t>自动添加</w:t>
      </w:r>
    </w:p>
    <w:p w:rsidR="00C96759" w:rsidRPr="00F43526" w:rsidRDefault="00C96759" w:rsidP="00913D59">
      <w:pPr>
        <w:spacing w:line="379" w:lineRule="auto"/>
        <w:rPr>
          <w:rFonts w:ascii="微软雅黑" w:hAnsi="微软雅黑"/>
        </w:rPr>
      </w:pPr>
      <w:r w:rsidRPr="00F43526">
        <w:rPr>
          <w:rFonts w:ascii="微软雅黑" w:hAnsi="微软雅黑" w:hint="eastAsia"/>
        </w:rPr>
        <w:t>首次</w:t>
      </w:r>
      <w:r w:rsidRPr="00F43526">
        <w:rPr>
          <w:rFonts w:ascii="微软雅黑" w:hAnsi="微软雅黑"/>
        </w:rPr>
        <w:t>使用：当用户</w:t>
      </w:r>
      <w:r w:rsidRPr="00F43526">
        <w:rPr>
          <w:rFonts w:ascii="微软雅黑" w:hAnsi="微软雅黑" w:hint="eastAsia"/>
        </w:rPr>
        <w:t>初次</w:t>
      </w:r>
      <w:proofErr w:type="gramStart"/>
      <w:r w:rsidRPr="00F43526">
        <w:rPr>
          <w:rFonts w:ascii="微软雅黑" w:hAnsi="微软雅黑"/>
        </w:rPr>
        <w:t>使用</w:t>
      </w:r>
      <w:r w:rsidR="00EA1DBA">
        <w:rPr>
          <w:rFonts w:ascii="微软雅黑" w:hAnsi="微软雅黑" w:hint="eastAsia"/>
        </w:rPr>
        <w:t>亿企助手</w:t>
      </w:r>
      <w:proofErr w:type="gramEnd"/>
      <w:r w:rsidRPr="00F43526">
        <w:rPr>
          <w:rFonts w:ascii="微软雅黑" w:hAnsi="微软雅黑"/>
        </w:rPr>
        <w:t>时，会根据用户最近使用的申报环境中的企业自动选取最近使用的三家企业</w:t>
      </w:r>
      <w:r w:rsidRPr="00F43526">
        <w:rPr>
          <w:rFonts w:ascii="微软雅黑" w:hAnsi="微软雅黑" w:hint="eastAsia"/>
        </w:rPr>
        <w:t>，</w:t>
      </w:r>
      <w:r w:rsidRPr="00F43526">
        <w:rPr>
          <w:rFonts w:ascii="微软雅黑" w:hAnsi="微软雅黑"/>
        </w:rPr>
        <w:t>直接绑定</w:t>
      </w:r>
      <w:proofErr w:type="gramStart"/>
      <w:r w:rsidRPr="00F43526">
        <w:rPr>
          <w:rFonts w:ascii="微软雅黑" w:hAnsi="微软雅黑"/>
        </w:rPr>
        <w:t>到</w:t>
      </w:r>
      <w:r w:rsidR="00123D17">
        <w:rPr>
          <w:rFonts w:ascii="微软雅黑" w:hAnsi="微软雅黑" w:hint="eastAsia"/>
        </w:rPr>
        <w:t>亿企</w:t>
      </w:r>
      <w:proofErr w:type="gramEnd"/>
      <w:r w:rsidR="00123D17">
        <w:rPr>
          <w:rFonts w:ascii="微软雅黑" w:hAnsi="微软雅黑" w:hint="eastAsia"/>
        </w:rPr>
        <w:t>助手</w:t>
      </w:r>
      <w:r w:rsidR="008E4636" w:rsidRPr="00F43526">
        <w:rPr>
          <w:rFonts w:ascii="微软雅黑" w:hAnsi="微软雅黑" w:hint="eastAsia"/>
        </w:rPr>
        <w:t>的</w:t>
      </w:r>
      <w:r w:rsidR="008E4636" w:rsidRPr="00F43526">
        <w:rPr>
          <w:rFonts w:ascii="微软雅黑" w:hAnsi="微软雅黑"/>
        </w:rPr>
        <w:t>本地</w:t>
      </w:r>
      <w:r w:rsidRPr="00F43526">
        <w:rPr>
          <w:rFonts w:ascii="微软雅黑" w:hAnsi="微软雅黑"/>
        </w:rPr>
        <w:t>匿名账户</w:t>
      </w:r>
      <w:r w:rsidRPr="00F43526">
        <w:rPr>
          <w:rFonts w:ascii="微软雅黑" w:hAnsi="微软雅黑" w:hint="eastAsia"/>
        </w:rPr>
        <w:t>。</w:t>
      </w:r>
    </w:p>
    <w:p w:rsidR="00005BA1" w:rsidRPr="00F43526" w:rsidRDefault="00B66C23" w:rsidP="0060314B">
      <w:pPr>
        <w:pStyle w:val="4"/>
        <w:numPr>
          <w:ilvl w:val="0"/>
          <w:numId w:val="0"/>
        </w:numPr>
        <w:ind w:left="240" w:right="240" w:firstLineChars="200" w:firstLine="560"/>
        <w:rPr>
          <w:rFonts w:ascii="微软雅黑" w:hAnsi="微软雅黑"/>
        </w:rPr>
      </w:pPr>
      <w:r w:rsidRPr="00F43526">
        <w:rPr>
          <w:rFonts w:ascii="微软雅黑" w:hAnsi="微软雅黑" w:hint="eastAsia"/>
        </w:rPr>
        <w:t>退出申报</w:t>
      </w:r>
      <w:r w:rsidRPr="00F43526">
        <w:rPr>
          <w:rFonts w:ascii="微软雅黑" w:hAnsi="微软雅黑"/>
        </w:rPr>
        <w:t>软件自动添加</w:t>
      </w:r>
    </w:p>
    <w:p w:rsidR="00005BA1" w:rsidRPr="00F43526" w:rsidRDefault="001E349F" w:rsidP="00913D59">
      <w:pPr>
        <w:spacing w:line="379" w:lineRule="auto"/>
        <w:rPr>
          <w:rFonts w:ascii="微软雅黑" w:hAnsi="微软雅黑"/>
        </w:rPr>
      </w:pPr>
      <w:r w:rsidRPr="00F43526">
        <w:rPr>
          <w:rFonts w:ascii="微软雅黑" w:hAnsi="微软雅黑" w:hint="eastAsia"/>
        </w:rPr>
        <w:t>本地</w:t>
      </w:r>
      <w:r w:rsidRPr="00F43526">
        <w:rPr>
          <w:rFonts w:ascii="微软雅黑" w:hAnsi="微软雅黑"/>
        </w:rPr>
        <w:t>匿名账户只能绑定三家企业，超过三家需要登录账号，注册密码登录或者获取手机验证码登录，登录成功后，如果退出申报软件</w:t>
      </w:r>
      <w:r w:rsidR="00991D8A" w:rsidRPr="00F43526">
        <w:rPr>
          <w:rFonts w:ascii="微软雅黑" w:hAnsi="微软雅黑" w:hint="eastAsia"/>
        </w:rPr>
        <w:t>，</w:t>
      </w:r>
      <w:proofErr w:type="gramStart"/>
      <w:r w:rsidR="00123D17">
        <w:rPr>
          <w:rFonts w:ascii="微软雅黑" w:hAnsi="微软雅黑" w:hint="eastAsia"/>
        </w:rPr>
        <w:t>亿企助手</w:t>
      </w:r>
      <w:proofErr w:type="gramEnd"/>
      <w:r w:rsidRPr="00F43526">
        <w:rPr>
          <w:rFonts w:ascii="微软雅黑" w:hAnsi="微软雅黑"/>
        </w:rPr>
        <w:t>自动提醒添加</w:t>
      </w:r>
      <w:r w:rsidR="00991D8A" w:rsidRPr="00F43526">
        <w:rPr>
          <w:rFonts w:ascii="微软雅黑" w:hAnsi="微软雅黑" w:hint="eastAsia"/>
        </w:rPr>
        <w:t>企业</w:t>
      </w:r>
      <w:r w:rsidRPr="00F43526">
        <w:rPr>
          <w:rFonts w:ascii="微软雅黑" w:hAnsi="微软雅黑" w:hint="eastAsia"/>
        </w:rPr>
        <w:t>，</w:t>
      </w:r>
      <w:r w:rsidR="00991D8A" w:rsidRPr="00F43526">
        <w:rPr>
          <w:rFonts w:ascii="微软雅黑" w:hAnsi="微软雅黑"/>
        </w:rPr>
        <w:t>确</w:t>
      </w:r>
      <w:r w:rsidR="00991D8A" w:rsidRPr="00F43526">
        <w:rPr>
          <w:rFonts w:ascii="微软雅黑" w:hAnsi="微软雅黑" w:hint="eastAsia"/>
        </w:rPr>
        <w:t>定</w:t>
      </w:r>
      <w:r w:rsidRPr="00F43526">
        <w:rPr>
          <w:rFonts w:ascii="微软雅黑" w:hAnsi="微软雅黑"/>
        </w:rPr>
        <w:t>后申报软件</w:t>
      </w:r>
      <w:r w:rsidRPr="00F43526">
        <w:rPr>
          <w:rFonts w:ascii="微软雅黑" w:hAnsi="微软雅黑" w:hint="eastAsia"/>
        </w:rPr>
        <w:t>中</w:t>
      </w:r>
      <w:r w:rsidRPr="00F43526">
        <w:rPr>
          <w:rFonts w:ascii="微软雅黑" w:hAnsi="微软雅黑"/>
        </w:rPr>
        <w:t>的所有企业批量添加</w:t>
      </w:r>
      <w:proofErr w:type="gramStart"/>
      <w:r w:rsidRPr="00F43526">
        <w:rPr>
          <w:rFonts w:ascii="微软雅黑" w:hAnsi="微软雅黑"/>
        </w:rPr>
        <w:t>到</w:t>
      </w:r>
      <w:r w:rsidR="00123D17">
        <w:rPr>
          <w:rFonts w:ascii="微软雅黑" w:hAnsi="微软雅黑"/>
        </w:rPr>
        <w:t>亿企</w:t>
      </w:r>
      <w:proofErr w:type="gramEnd"/>
      <w:r w:rsidR="00123D17">
        <w:rPr>
          <w:rFonts w:ascii="微软雅黑" w:hAnsi="微软雅黑"/>
        </w:rPr>
        <w:t>助手</w:t>
      </w:r>
      <w:r w:rsidRPr="00F43526">
        <w:rPr>
          <w:rFonts w:ascii="微软雅黑" w:hAnsi="微软雅黑"/>
        </w:rPr>
        <w:t>企业列表，已经添加过的不</w:t>
      </w:r>
      <w:r w:rsidR="00991D8A" w:rsidRPr="00F43526">
        <w:rPr>
          <w:rFonts w:ascii="微软雅黑" w:hAnsi="微软雅黑" w:hint="eastAsia"/>
        </w:rPr>
        <w:t>再</w:t>
      </w:r>
      <w:r w:rsidRPr="00F43526">
        <w:rPr>
          <w:rFonts w:ascii="微软雅黑" w:hAnsi="微软雅黑"/>
        </w:rPr>
        <w:t>重复添加。</w:t>
      </w:r>
    </w:p>
    <w:p w:rsidR="00005BA1" w:rsidRPr="00F43526" w:rsidRDefault="009B3A99" w:rsidP="001E349F">
      <w:pPr>
        <w:spacing w:line="379" w:lineRule="auto"/>
        <w:jc w:val="center"/>
        <w:rPr>
          <w:rFonts w:ascii="微软雅黑" w:hAnsi="微软雅黑"/>
        </w:rPr>
      </w:pPr>
      <w:r>
        <w:rPr>
          <w:noProof/>
        </w:rPr>
        <w:drawing>
          <wp:inline distT="0" distB="0" distL="0" distR="0" wp14:anchorId="5319C79F" wp14:editId="2CB6D64E">
            <wp:extent cx="1475117" cy="3210031"/>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7904" cy="3237857"/>
                    </a:xfrm>
                    <a:prstGeom prst="rect">
                      <a:avLst/>
                    </a:prstGeom>
                  </pic:spPr>
                </pic:pic>
              </a:graphicData>
            </a:graphic>
          </wp:inline>
        </w:drawing>
      </w:r>
    </w:p>
    <w:p w:rsidR="00B25A7A" w:rsidRDefault="00725AE9" w:rsidP="00725AE9">
      <w:pPr>
        <w:pStyle w:val="3"/>
        <w:numPr>
          <w:ilvl w:val="2"/>
          <w:numId w:val="4"/>
        </w:numPr>
      </w:pPr>
      <w:bookmarkStart w:id="7" w:name="_Toc503779193"/>
      <w:r>
        <w:rPr>
          <w:rFonts w:hint="eastAsia"/>
        </w:rPr>
        <w:t>手工</w:t>
      </w:r>
      <w:r>
        <w:t>添加企业</w:t>
      </w:r>
      <w:bookmarkEnd w:id="7"/>
    </w:p>
    <w:p w:rsidR="00725AE9" w:rsidRPr="004C3EEF" w:rsidRDefault="004C3EEF" w:rsidP="00913D59">
      <w:pPr>
        <w:spacing w:line="379" w:lineRule="auto"/>
        <w:rPr>
          <w:rFonts w:ascii="微软雅黑" w:hAnsi="微软雅黑"/>
        </w:rPr>
      </w:pPr>
      <w:r>
        <w:rPr>
          <w:rFonts w:ascii="微软雅黑" w:hAnsi="微软雅黑" w:hint="eastAsia"/>
        </w:rPr>
        <w:t>鼠标</w:t>
      </w:r>
      <w:r w:rsidR="001559AF">
        <w:rPr>
          <w:rFonts w:ascii="微软雅黑" w:hAnsi="微软雅黑" w:hint="eastAsia"/>
        </w:rPr>
        <w:t>点击</w:t>
      </w:r>
      <w:r w:rsidR="001559AF">
        <w:rPr>
          <w:rFonts w:ascii="微软雅黑" w:hAnsi="微软雅黑"/>
        </w:rPr>
        <w:t>面板企业列表右下角</w:t>
      </w:r>
      <w:r w:rsidR="001559AF" w:rsidRPr="008D0C03">
        <w:rPr>
          <w:rFonts w:ascii="微软雅黑" w:hAnsi="微软雅黑"/>
          <w:b/>
        </w:rPr>
        <w:t>『</w:t>
      </w:r>
      <w:r w:rsidR="001559AF">
        <w:rPr>
          <w:rFonts w:ascii="微软雅黑" w:hAnsi="微软雅黑" w:hint="eastAsia"/>
          <w:b/>
        </w:rPr>
        <w:t>添加</w:t>
      </w:r>
      <w:r w:rsidR="001559AF">
        <w:rPr>
          <w:rFonts w:ascii="微软雅黑" w:hAnsi="微软雅黑"/>
          <w:b/>
        </w:rPr>
        <w:t>企业</w:t>
      </w:r>
      <w:r w:rsidR="001559AF" w:rsidRPr="008D0C03">
        <w:rPr>
          <w:rFonts w:ascii="微软雅黑" w:hAnsi="微软雅黑"/>
          <w:b/>
        </w:rPr>
        <w:t>』</w:t>
      </w:r>
      <w:r w:rsidRPr="004C3EEF">
        <w:rPr>
          <w:rFonts w:ascii="微软雅黑" w:hAnsi="微软雅黑" w:hint="eastAsia"/>
        </w:rPr>
        <w:t>，</w:t>
      </w:r>
      <w:r w:rsidR="00333324">
        <w:rPr>
          <w:rFonts w:ascii="微软雅黑" w:hAnsi="微软雅黑" w:hint="eastAsia"/>
        </w:rPr>
        <w:t>弹出选择</w:t>
      </w:r>
      <w:r>
        <w:rPr>
          <w:rFonts w:ascii="微软雅黑" w:hAnsi="微软雅黑"/>
        </w:rPr>
        <w:t>添加方式</w:t>
      </w:r>
      <w:r w:rsidR="00333324">
        <w:rPr>
          <w:rFonts w:ascii="微软雅黑" w:hAnsi="微软雅黑" w:hint="eastAsia"/>
        </w:rPr>
        <w:t>提示框</w:t>
      </w:r>
      <w:r>
        <w:rPr>
          <w:rFonts w:ascii="微软雅黑" w:hAnsi="微软雅黑"/>
        </w:rPr>
        <w:t>，</w:t>
      </w:r>
      <w:r w:rsidR="00333324">
        <w:rPr>
          <w:rFonts w:ascii="微软雅黑" w:hAnsi="微软雅黑" w:hint="eastAsia"/>
        </w:rPr>
        <w:t>提供</w:t>
      </w:r>
      <w:r w:rsidR="00333324">
        <w:rPr>
          <w:rFonts w:ascii="微软雅黑" w:hAnsi="微软雅黑"/>
        </w:rPr>
        <w:t>三</w:t>
      </w:r>
      <w:r w:rsidR="00333324">
        <w:rPr>
          <w:rFonts w:ascii="微软雅黑" w:hAnsi="微软雅黑"/>
        </w:rPr>
        <w:lastRenderedPageBreak/>
        <w:t>种添加方式，</w:t>
      </w:r>
      <w:r>
        <w:rPr>
          <w:rFonts w:ascii="微软雅黑" w:hAnsi="微软雅黑"/>
        </w:rPr>
        <w:t>分别是</w:t>
      </w:r>
      <w:r>
        <w:rPr>
          <w:rFonts w:ascii="微软雅黑" w:hAnsi="微软雅黑" w:hint="eastAsia"/>
        </w:rPr>
        <w:t>通过电子</w:t>
      </w:r>
      <w:r w:rsidR="005F721C">
        <w:rPr>
          <w:rFonts w:ascii="微软雅黑" w:hAnsi="微软雅黑"/>
        </w:rPr>
        <w:t>税务局账号添加、</w:t>
      </w:r>
      <w:r w:rsidR="005F721C">
        <w:rPr>
          <w:rFonts w:ascii="微软雅黑" w:hAnsi="微软雅黑" w:hint="eastAsia"/>
        </w:rPr>
        <w:t>安全</w:t>
      </w:r>
      <w:r w:rsidR="005F721C">
        <w:rPr>
          <w:rFonts w:ascii="微软雅黑" w:hAnsi="微软雅黑"/>
        </w:rPr>
        <w:t>U</w:t>
      </w:r>
      <w:r w:rsidR="005F721C">
        <w:rPr>
          <w:rFonts w:ascii="微软雅黑" w:hAnsi="微软雅黑" w:hint="eastAsia"/>
        </w:rPr>
        <w:t>盾</w:t>
      </w:r>
      <w:r w:rsidR="005F721C">
        <w:rPr>
          <w:rFonts w:ascii="微软雅黑" w:hAnsi="微软雅黑"/>
        </w:rPr>
        <w:t>（</w:t>
      </w:r>
      <w:proofErr w:type="gramStart"/>
      <w:r w:rsidR="005F721C">
        <w:rPr>
          <w:rFonts w:ascii="微软雅黑" w:hAnsi="微软雅黑" w:hint="eastAsia"/>
        </w:rPr>
        <w:t>原</w:t>
      </w:r>
      <w:r w:rsidR="005F721C">
        <w:rPr>
          <w:rFonts w:ascii="微软雅黑" w:hAnsi="微软雅黑"/>
        </w:rPr>
        <w:t>易税宝</w:t>
      </w:r>
      <w:proofErr w:type="gramEnd"/>
      <w:r w:rsidR="005F721C">
        <w:rPr>
          <w:rFonts w:ascii="微软雅黑" w:hAnsi="微软雅黑"/>
        </w:rPr>
        <w:t>）</w:t>
      </w:r>
      <w:r>
        <w:rPr>
          <w:rFonts w:ascii="微软雅黑" w:hAnsi="微软雅黑"/>
        </w:rPr>
        <w:t>添加</w:t>
      </w:r>
      <w:r>
        <w:rPr>
          <w:rFonts w:ascii="微软雅黑" w:hAnsi="微软雅黑" w:hint="eastAsia"/>
        </w:rPr>
        <w:t>及税号</w:t>
      </w:r>
      <w:r>
        <w:rPr>
          <w:rFonts w:ascii="微软雅黑" w:hAnsi="微软雅黑"/>
        </w:rPr>
        <w:t>添加</w:t>
      </w:r>
      <w:r w:rsidR="00FE4755">
        <w:rPr>
          <w:rFonts w:ascii="微软雅黑" w:hAnsi="微软雅黑" w:hint="eastAsia"/>
        </w:rPr>
        <w:t>，</w:t>
      </w:r>
      <w:r w:rsidR="005F721C">
        <w:rPr>
          <w:rFonts w:ascii="微软雅黑" w:hAnsi="微软雅黑"/>
        </w:rPr>
        <w:t>其中</w:t>
      </w:r>
      <w:r w:rsidR="005F721C">
        <w:rPr>
          <w:rFonts w:ascii="微软雅黑" w:hAnsi="微软雅黑" w:hint="eastAsia"/>
        </w:rPr>
        <w:t>安全</w:t>
      </w:r>
      <w:r w:rsidR="005F721C">
        <w:rPr>
          <w:rFonts w:ascii="微软雅黑" w:hAnsi="微软雅黑"/>
        </w:rPr>
        <w:t>U盾</w:t>
      </w:r>
      <w:r w:rsidR="00FE4755">
        <w:rPr>
          <w:rFonts w:ascii="微软雅黑" w:hAnsi="微软雅黑"/>
        </w:rPr>
        <w:t>添加需要先插</w:t>
      </w:r>
      <w:r w:rsidR="00FE4755">
        <w:rPr>
          <w:rFonts w:ascii="微软雅黑" w:hAnsi="微软雅黑" w:hint="eastAsia"/>
        </w:rPr>
        <w:t>上</w:t>
      </w:r>
      <w:proofErr w:type="gramStart"/>
      <w:r w:rsidR="00FE4755">
        <w:rPr>
          <w:rFonts w:ascii="微软雅黑" w:hAnsi="微软雅黑"/>
        </w:rPr>
        <w:t>易税宝</w:t>
      </w:r>
      <w:proofErr w:type="gramEnd"/>
      <w:r w:rsidR="00FE4755">
        <w:rPr>
          <w:rFonts w:ascii="微软雅黑" w:hAnsi="微软雅黑"/>
        </w:rPr>
        <w:t>U盘，</w:t>
      </w:r>
      <w:r w:rsidR="00333324">
        <w:rPr>
          <w:rFonts w:ascii="微软雅黑" w:hAnsi="微软雅黑" w:hint="eastAsia"/>
        </w:rPr>
        <w:t>税号</w:t>
      </w:r>
      <w:r w:rsidR="00333324">
        <w:rPr>
          <w:rFonts w:ascii="微软雅黑" w:hAnsi="微软雅黑"/>
        </w:rPr>
        <w:t>添加则需要注册编码。</w:t>
      </w:r>
    </w:p>
    <w:p w:rsidR="008D35D0" w:rsidRDefault="00C4390F" w:rsidP="008D35D0">
      <w:pPr>
        <w:spacing w:line="379" w:lineRule="auto"/>
        <w:jc w:val="center"/>
        <w:rPr>
          <w:rFonts w:ascii="微软雅黑" w:hAnsi="微软雅黑"/>
        </w:rPr>
      </w:pPr>
      <w:r>
        <w:rPr>
          <w:noProof/>
        </w:rPr>
        <w:drawing>
          <wp:inline distT="0" distB="0" distL="0" distR="0" wp14:anchorId="512E0DBE" wp14:editId="2A249DAD">
            <wp:extent cx="2432649" cy="3020842"/>
            <wp:effectExtent l="0" t="0" r="635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1017" cy="3031233"/>
                    </a:xfrm>
                    <a:prstGeom prst="rect">
                      <a:avLst/>
                    </a:prstGeom>
                  </pic:spPr>
                </pic:pic>
              </a:graphicData>
            </a:graphic>
          </wp:inline>
        </w:drawing>
      </w:r>
    </w:p>
    <w:p w:rsidR="008D35D0" w:rsidRDefault="00C4390F" w:rsidP="008D35D0">
      <w:pPr>
        <w:spacing w:line="379" w:lineRule="auto"/>
        <w:jc w:val="center"/>
        <w:rPr>
          <w:rFonts w:ascii="微软雅黑" w:hAnsi="微软雅黑"/>
        </w:rPr>
      </w:pPr>
      <w:r>
        <w:rPr>
          <w:noProof/>
        </w:rPr>
        <w:drawing>
          <wp:inline distT="0" distB="0" distL="0" distR="0" wp14:anchorId="015C3C33" wp14:editId="6B366CC9">
            <wp:extent cx="1699404" cy="3693914"/>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6633" cy="3709626"/>
                    </a:xfrm>
                    <a:prstGeom prst="rect">
                      <a:avLst/>
                    </a:prstGeom>
                  </pic:spPr>
                </pic:pic>
              </a:graphicData>
            </a:graphic>
          </wp:inline>
        </w:drawing>
      </w:r>
    </w:p>
    <w:p w:rsidR="00C217F2" w:rsidRDefault="00C217F2" w:rsidP="00C217F2">
      <w:pPr>
        <w:pStyle w:val="3"/>
        <w:numPr>
          <w:ilvl w:val="2"/>
          <w:numId w:val="4"/>
        </w:numPr>
      </w:pPr>
      <w:bookmarkStart w:id="8" w:name="_Toc503779194"/>
      <w:r>
        <w:rPr>
          <w:rFonts w:hint="eastAsia"/>
        </w:rPr>
        <w:t>我要</w:t>
      </w:r>
      <w:r>
        <w:t>办税</w:t>
      </w:r>
      <w:bookmarkEnd w:id="8"/>
    </w:p>
    <w:p w:rsidR="00C217F2" w:rsidRPr="00CE0AE9" w:rsidRDefault="00566812" w:rsidP="00CE0AE9">
      <w:pPr>
        <w:spacing w:line="379" w:lineRule="auto"/>
        <w:jc w:val="left"/>
        <w:rPr>
          <w:rFonts w:ascii="微软雅黑" w:hAnsi="微软雅黑"/>
        </w:rPr>
      </w:pPr>
      <w:r>
        <w:rPr>
          <w:rFonts w:ascii="微软雅黑" w:hAnsi="微软雅黑" w:hint="eastAsia"/>
        </w:rPr>
        <w:t>鼠标点击</w:t>
      </w:r>
      <w:r w:rsidRPr="008D0C03">
        <w:rPr>
          <w:rFonts w:ascii="微软雅黑" w:hAnsi="微软雅黑"/>
          <w:b/>
        </w:rPr>
        <w:t>『</w:t>
      </w:r>
      <w:r w:rsidRPr="008D0C03">
        <w:rPr>
          <w:rFonts w:ascii="微软雅黑" w:hAnsi="微软雅黑" w:hint="eastAsia"/>
          <w:b/>
        </w:rPr>
        <w:t>我要</w:t>
      </w:r>
      <w:r>
        <w:rPr>
          <w:rFonts w:ascii="微软雅黑" w:hAnsi="微软雅黑" w:hint="eastAsia"/>
          <w:b/>
        </w:rPr>
        <w:t>办税</w:t>
      </w:r>
      <w:r w:rsidRPr="008D0C03">
        <w:rPr>
          <w:rFonts w:ascii="微软雅黑" w:hAnsi="微软雅黑"/>
          <w:b/>
        </w:rPr>
        <w:t>』</w:t>
      </w:r>
      <w:r>
        <w:rPr>
          <w:rFonts w:ascii="微软雅黑" w:hAnsi="微软雅黑" w:hint="eastAsia"/>
        </w:rPr>
        <w:t>，</w:t>
      </w:r>
      <w:r>
        <w:rPr>
          <w:rFonts w:ascii="微软雅黑" w:hAnsi="微软雅黑"/>
        </w:rPr>
        <w:t>切换</w:t>
      </w:r>
      <w:r>
        <w:rPr>
          <w:rFonts w:ascii="微软雅黑" w:hAnsi="微软雅黑" w:hint="eastAsia"/>
        </w:rPr>
        <w:t>到</w:t>
      </w:r>
      <w:r>
        <w:rPr>
          <w:rFonts w:ascii="微软雅黑" w:hAnsi="微软雅黑"/>
        </w:rPr>
        <w:t>办税工作台模式</w:t>
      </w:r>
      <w:r w:rsidR="00183D17">
        <w:rPr>
          <w:rFonts w:ascii="微软雅黑" w:hAnsi="微软雅黑" w:hint="eastAsia"/>
        </w:rPr>
        <w:t>。</w:t>
      </w:r>
    </w:p>
    <w:p w:rsidR="00566812" w:rsidRDefault="00C4390F" w:rsidP="00183D17">
      <w:pPr>
        <w:spacing w:line="379" w:lineRule="auto"/>
        <w:jc w:val="center"/>
        <w:rPr>
          <w:rFonts w:ascii="微软雅黑" w:hAnsi="微软雅黑"/>
        </w:rPr>
      </w:pPr>
      <w:r>
        <w:rPr>
          <w:noProof/>
        </w:rPr>
        <w:lastRenderedPageBreak/>
        <w:drawing>
          <wp:inline distT="0" distB="0" distL="0" distR="0" wp14:anchorId="07B9369C" wp14:editId="1BF9E48D">
            <wp:extent cx="3209524" cy="3923809"/>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9524" cy="3923809"/>
                    </a:xfrm>
                    <a:prstGeom prst="rect">
                      <a:avLst/>
                    </a:prstGeom>
                  </pic:spPr>
                </pic:pic>
              </a:graphicData>
            </a:graphic>
          </wp:inline>
        </w:drawing>
      </w:r>
    </w:p>
    <w:p w:rsidR="006B62DE" w:rsidRPr="00566812" w:rsidRDefault="002C73D2" w:rsidP="00183D17">
      <w:pPr>
        <w:spacing w:line="379" w:lineRule="auto"/>
        <w:jc w:val="center"/>
        <w:rPr>
          <w:rFonts w:ascii="微软雅黑" w:hAnsi="微软雅黑"/>
        </w:rPr>
      </w:pPr>
      <w:r>
        <w:rPr>
          <w:noProof/>
        </w:rPr>
        <w:drawing>
          <wp:inline distT="0" distB="0" distL="0" distR="0" wp14:anchorId="0F400885" wp14:editId="1C709FB9">
            <wp:extent cx="5278120" cy="31680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3168015"/>
                    </a:xfrm>
                    <a:prstGeom prst="rect">
                      <a:avLst/>
                    </a:prstGeom>
                  </pic:spPr>
                </pic:pic>
              </a:graphicData>
            </a:graphic>
          </wp:inline>
        </w:drawing>
      </w:r>
    </w:p>
    <w:p w:rsidR="00207BF7" w:rsidRPr="00F43526" w:rsidRDefault="00725AE9" w:rsidP="00010986">
      <w:pPr>
        <w:pStyle w:val="3"/>
        <w:numPr>
          <w:ilvl w:val="2"/>
          <w:numId w:val="4"/>
        </w:numPr>
      </w:pPr>
      <w:bookmarkStart w:id="9" w:name="_Toc503779195"/>
      <w:r>
        <w:rPr>
          <w:rFonts w:hint="eastAsia"/>
        </w:rPr>
        <w:t>我要</w:t>
      </w:r>
      <w:r w:rsidR="00207BF7" w:rsidRPr="00F43526">
        <w:rPr>
          <w:rFonts w:hint="eastAsia"/>
        </w:rPr>
        <w:t>咨询</w:t>
      </w:r>
      <w:bookmarkEnd w:id="9"/>
    </w:p>
    <w:p w:rsidR="00B25A7A" w:rsidRPr="00F43526" w:rsidRDefault="004C3EEF" w:rsidP="00913D59">
      <w:pPr>
        <w:spacing w:line="379" w:lineRule="auto"/>
        <w:rPr>
          <w:rFonts w:ascii="微软雅黑" w:hAnsi="微软雅黑"/>
        </w:rPr>
      </w:pPr>
      <w:r>
        <w:rPr>
          <w:rFonts w:ascii="微软雅黑" w:hAnsi="微软雅黑" w:hint="eastAsia"/>
        </w:rPr>
        <w:t>鼠标</w:t>
      </w:r>
      <w:r w:rsidR="00B25A7A" w:rsidRPr="00F43526">
        <w:rPr>
          <w:rFonts w:ascii="微软雅黑" w:hAnsi="微软雅黑" w:hint="eastAsia"/>
        </w:rPr>
        <w:t>点击</w:t>
      </w:r>
      <w:r w:rsidR="00B25A7A" w:rsidRPr="008D0C03">
        <w:rPr>
          <w:rFonts w:ascii="微软雅黑" w:hAnsi="微软雅黑"/>
          <w:b/>
        </w:rPr>
        <w:t>『</w:t>
      </w:r>
      <w:r w:rsidR="00725AE9" w:rsidRPr="008D0C03">
        <w:rPr>
          <w:rFonts w:ascii="微软雅黑" w:hAnsi="微软雅黑" w:hint="eastAsia"/>
          <w:b/>
        </w:rPr>
        <w:t>我要</w:t>
      </w:r>
      <w:r w:rsidR="00B25A7A" w:rsidRPr="008D0C03">
        <w:rPr>
          <w:rFonts w:ascii="微软雅黑" w:hAnsi="微软雅黑" w:hint="eastAsia"/>
          <w:b/>
        </w:rPr>
        <w:t>咨询</w:t>
      </w:r>
      <w:r w:rsidR="00B25A7A" w:rsidRPr="008D0C03">
        <w:rPr>
          <w:rFonts w:ascii="微软雅黑" w:hAnsi="微软雅黑"/>
          <w:b/>
        </w:rPr>
        <w:t>』</w:t>
      </w:r>
      <w:r w:rsidR="00B25A7A" w:rsidRPr="00F43526">
        <w:rPr>
          <w:rFonts w:ascii="微软雅黑" w:hAnsi="微软雅黑" w:hint="eastAsia"/>
        </w:rPr>
        <w:t>，</w:t>
      </w:r>
      <w:r w:rsidR="009E1685" w:rsidRPr="00F43526">
        <w:rPr>
          <w:rFonts w:ascii="微软雅黑" w:hAnsi="微软雅黑" w:hint="eastAsia"/>
        </w:rPr>
        <w:t>弹出企业列表</w:t>
      </w:r>
    </w:p>
    <w:p w:rsidR="00B25A7A" w:rsidRPr="00F43526" w:rsidRDefault="004072F6" w:rsidP="00913D59">
      <w:pPr>
        <w:spacing w:line="379" w:lineRule="auto"/>
        <w:rPr>
          <w:rFonts w:ascii="微软雅黑" w:hAnsi="微软雅黑"/>
        </w:rPr>
      </w:pPr>
      <w:r>
        <w:rPr>
          <w:rFonts w:ascii="微软雅黑" w:hAnsi="微软雅黑" w:hint="eastAsia"/>
        </w:rPr>
        <w:t>选择需要咨询的企业，打开</w:t>
      </w:r>
      <w:r>
        <w:rPr>
          <w:rFonts w:ascii="微软雅黑" w:hAnsi="微软雅黑"/>
        </w:rPr>
        <w:t>选择</w:t>
      </w:r>
      <w:r w:rsidR="009E1685" w:rsidRPr="00F43526">
        <w:rPr>
          <w:rFonts w:ascii="微软雅黑" w:hAnsi="微软雅黑" w:hint="eastAsia"/>
        </w:rPr>
        <w:t>咨询</w:t>
      </w:r>
      <w:r>
        <w:rPr>
          <w:rFonts w:ascii="微软雅黑" w:hAnsi="微软雅黑" w:hint="eastAsia"/>
        </w:rPr>
        <w:t>类型</w:t>
      </w:r>
      <w:r w:rsidR="009E1685" w:rsidRPr="00F43526">
        <w:rPr>
          <w:rFonts w:ascii="微软雅黑" w:hAnsi="微软雅黑" w:hint="eastAsia"/>
        </w:rPr>
        <w:t>页面：</w:t>
      </w:r>
    </w:p>
    <w:p w:rsidR="009E1685" w:rsidRPr="00F43526" w:rsidRDefault="003451ED" w:rsidP="00913D59">
      <w:pPr>
        <w:spacing w:line="379" w:lineRule="auto"/>
        <w:jc w:val="center"/>
        <w:rPr>
          <w:rFonts w:ascii="微软雅黑" w:hAnsi="微软雅黑"/>
        </w:rPr>
      </w:pPr>
      <w:r>
        <w:rPr>
          <w:noProof/>
        </w:rPr>
        <w:lastRenderedPageBreak/>
        <w:drawing>
          <wp:inline distT="0" distB="0" distL="0" distR="0" wp14:anchorId="488EEC2D" wp14:editId="6BA6365C">
            <wp:extent cx="5278120" cy="3786505"/>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3786505"/>
                    </a:xfrm>
                    <a:prstGeom prst="rect">
                      <a:avLst/>
                    </a:prstGeom>
                  </pic:spPr>
                </pic:pic>
              </a:graphicData>
            </a:graphic>
          </wp:inline>
        </w:drawing>
      </w:r>
    </w:p>
    <w:p w:rsidR="00B25A7A" w:rsidRDefault="00353456" w:rsidP="00913D59">
      <w:pPr>
        <w:spacing w:line="379" w:lineRule="auto"/>
        <w:rPr>
          <w:rFonts w:ascii="微软雅黑" w:hAnsi="微软雅黑"/>
        </w:rPr>
      </w:pPr>
      <w:r>
        <w:rPr>
          <w:rFonts w:ascii="微软雅黑" w:hAnsi="微软雅黑" w:hint="eastAsia"/>
        </w:rPr>
        <w:t>根据</w:t>
      </w:r>
      <w:r>
        <w:rPr>
          <w:rFonts w:ascii="微软雅黑" w:hAnsi="微软雅黑"/>
        </w:rPr>
        <w:t>需要咨询的业务类型，</w:t>
      </w:r>
      <w:r w:rsidR="00877C0F" w:rsidRPr="00F43526">
        <w:rPr>
          <w:rFonts w:ascii="微软雅黑" w:hAnsi="微软雅黑" w:hint="eastAsia"/>
        </w:rPr>
        <w:t>点击</w:t>
      </w:r>
      <w:r>
        <w:rPr>
          <w:rFonts w:ascii="微软雅黑" w:hAnsi="微软雅黑" w:hint="eastAsia"/>
        </w:rPr>
        <w:t>下方</w:t>
      </w:r>
      <w:r w:rsidR="00877C0F" w:rsidRPr="00A51F0A">
        <w:rPr>
          <w:rFonts w:ascii="微软雅黑" w:hAnsi="微软雅黑"/>
          <w:b/>
        </w:rPr>
        <w:t>『</w:t>
      </w:r>
      <w:r>
        <w:rPr>
          <w:rFonts w:ascii="微软雅黑" w:hAnsi="微软雅黑" w:hint="eastAsia"/>
          <w:b/>
        </w:rPr>
        <w:t>开始</w:t>
      </w:r>
      <w:r w:rsidR="00877C0F" w:rsidRPr="00A51F0A">
        <w:rPr>
          <w:rFonts w:ascii="微软雅黑" w:hAnsi="微软雅黑" w:hint="eastAsia"/>
          <w:b/>
        </w:rPr>
        <w:t>咨询</w:t>
      </w:r>
      <w:r w:rsidR="00877C0F" w:rsidRPr="00A51F0A">
        <w:rPr>
          <w:rFonts w:ascii="微软雅黑" w:hAnsi="微软雅黑"/>
          <w:b/>
        </w:rPr>
        <w:t>』</w:t>
      </w:r>
      <w:r w:rsidR="00A51F0A">
        <w:rPr>
          <w:rFonts w:ascii="微软雅黑" w:hAnsi="微软雅黑" w:hint="eastAsia"/>
        </w:rPr>
        <w:t>、</w:t>
      </w:r>
      <w:r w:rsidR="00877C0F" w:rsidRPr="00F43526">
        <w:rPr>
          <w:rFonts w:ascii="微软雅黑" w:hAnsi="微软雅黑" w:hint="eastAsia"/>
        </w:rPr>
        <w:t>，弹出小</w:t>
      </w:r>
      <w:proofErr w:type="gramStart"/>
      <w:r w:rsidR="00877C0F" w:rsidRPr="00F43526">
        <w:rPr>
          <w:rFonts w:ascii="微软雅黑" w:hAnsi="微软雅黑" w:hint="eastAsia"/>
        </w:rPr>
        <w:t>睿</w:t>
      </w:r>
      <w:proofErr w:type="gramEnd"/>
      <w:r w:rsidR="00877C0F" w:rsidRPr="00F43526">
        <w:rPr>
          <w:rFonts w:ascii="微软雅黑" w:hAnsi="微软雅黑" w:hint="eastAsia"/>
        </w:rPr>
        <w:t>咨询窗口，</w:t>
      </w:r>
      <w:r w:rsidR="00A51F0A">
        <w:rPr>
          <w:rFonts w:ascii="微软雅黑" w:hAnsi="微软雅黑" w:hint="eastAsia"/>
        </w:rPr>
        <w:t>输入并</w:t>
      </w:r>
      <w:r w:rsidR="00A51F0A">
        <w:rPr>
          <w:rFonts w:ascii="微软雅黑" w:hAnsi="微软雅黑"/>
        </w:rPr>
        <w:t>发送问题，工作日时间</w:t>
      </w:r>
      <w:r w:rsidR="00877C0F" w:rsidRPr="00F43526">
        <w:rPr>
          <w:rFonts w:ascii="微软雅黑" w:hAnsi="微软雅黑" w:hint="eastAsia"/>
        </w:rPr>
        <w:t>由不同的坐席为您解答</w:t>
      </w:r>
      <w:r w:rsidR="00A51F0A">
        <w:rPr>
          <w:rFonts w:ascii="微软雅黑" w:hAnsi="微软雅黑" w:hint="eastAsia"/>
        </w:rPr>
        <w:t>，</w:t>
      </w:r>
      <w:r w:rsidR="00A51F0A">
        <w:rPr>
          <w:rFonts w:ascii="微软雅黑" w:hAnsi="微软雅黑"/>
        </w:rPr>
        <w:t>其余时间由智能机器人应答</w:t>
      </w:r>
      <w:r w:rsidR="00333169" w:rsidRPr="00F43526">
        <w:rPr>
          <w:rFonts w:ascii="微软雅黑" w:hAnsi="微软雅黑" w:hint="eastAsia"/>
        </w:rPr>
        <w:t>。</w:t>
      </w:r>
    </w:p>
    <w:p w:rsidR="002631E6" w:rsidRDefault="002631E6" w:rsidP="002631E6">
      <w:pPr>
        <w:pStyle w:val="3"/>
        <w:numPr>
          <w:ilvl w:val="2"/>
          <w:numId w:val="4"/>
        </w:numPr>
      </w:pPr>
      <w:bookmarkStart w:id="10" w:name="_Toc503779196"/>
      <w:r>
        <w:rPr>
          <w:rFonts w:hint="eastAsia"/>
        </w:rPr>
        <w:t>财税</w:t>
      </w:r>
      <w:r>
        <w:t>资讯</w:t>
      </w:r>
      <w:bookmarkEnd w:id="10"/>
    </w:p>
    <w:p w:rsidR="002631E6" w:rsidRPr="0047733D" w:rsidRDefault="0047733D" w:rsidP="00913D59">
      <w:pPr>
        <w:spacing w:line="379" w:lineRule="auto"/>
        <w:rPr>
          <w:rFonts w:ascii="微软雅黑" w:hAnsi="微软雅黑"/>
        </w:rPr>
      </w:pPr>
      <w:r>
        <w:rPr>
          <w:rFonts w:ascii="微软雅黑" w:hAnsi="微软雅黑" w:hint="eastAsia"/>
        </w:rPr>
        <w:t>鼠标</w:t>
      </w:r>
      <w:r w:rsidRPr="00F43526">
        <w:rPr>
          <w:rFonts w:ascii="微软雅黑" w:hAnsi="微软雅黑" w:hint="eastAsia"/>
        </w:rPr>
        <w:t>点击</w:t>
      </w:r>
      <w:r w:rsidRPr="008D0C03">
        <w:rPr>
          <w:rFonts w:ascii="微软雅黑" w:hAnsi="微软雅黑"/>
          <w:b/>
        </w:rPr>
        <w:t>『</w:t>
      </w:r>
      <w:r>
        <w:rPr>
          <w:rFonts w:ascii="微软雅黑" w:hAnsi="微软雅黑" w:hint="eastAsia"/>
          <w:b/>
        </w:rPr>
        <w:t>财税</w:t>
      </w:r>
      <w:r>
        <w:rPr>
          <w:rFonts w:ascii="微软雅黑" w:hAnsi="微软雅黑"/>
          <w:b/>
        </w:rPr>
        <w:t>资讯</w:t>
      </w:r>
      <w:r w:rsidRPr="008D0C03">
        <w:rPr>
          <w:rFonts w:ascii="微软雅黑" w:hAnsi="微软雅黑"/>
          <w:b/>
        </w:rPr>
        <w:t>』</w:t>
      </w:r>
      <w:r>
        <w:rPr>
          <w:rFonts w:ascii="微软雅黑" w:hAnsi="微软雅黑" w:hint="eastAsia"/>
        </w:rPr>
        <w:t>，</w:t>
      </w:r>
      <w:r>
        <w:rPr>
          <w:rFonts w:ascii="微软雅黑" w:hAnsi="微软雅黑"/>
        </w:rPr>
        <w:t>进入</w:t>
      </w:r>
      <w:r>
        <w:rPr>
          <w:rFonts w:ascii="微软雅黑" w:hAnsi="微软雅黑" w:hint="eastAsia"/>
        </w:rPr>
        <w:t>资讯</w:t>
      </w:r>
      <w:r>
        <w:rPr>
          <w:rFonts w:ascii="微软雅黑" w:hAnsi="微软雅黑"/>
        </w:rPr>
        <w:t>列表</w:t>
      </w:r>
      <w:r>
        <w:rPr>
          <w:rFonts w:ascii="微软雅黑" w:hAnsi="微软雅黑" w:hint="eastAsia"/>
        </w:rPr>
        <w:t>，可</w:t>
      </w:r>
      <w:r>
        <w:rPr>
          <w:rFonts w:ascii="微软雅黑" w:hAnsi="微软雅黑"/>
        </w:rPr>
        <w:t>查看</w:t>
      </w:r>
      <w:r>
        <w:rPr>
          <w:rFonts w:ascii="微软雅黑" w:hAnsi="微软雅黑" w:hint="eastAsia"/>
        </w:rPr>
        <w:t>推荐</w:t>
      </w:r>
      <w:r>
        <w:rPr>
          <w:rFonts w:ascii="微软雅黑" w:hAnsi="微软雅黑"/>
        </w:rPr>
        <w:t>资讯、</w:t>
      </w:r>
      <w:r>
        <w:rPr>
          <w:rFonts w:ascii="微软雅黑" w:hAnsi="微软雅黑" w:hint="eastAsia"/>
        </w:rPr>
        <w:t>政策实务</w:t>
      </w:r>
      <w:r>
        <w:rPr>
          <w:rFonts w:ascii="微软雅黑" w:hAnsi="微软雅黑"/>
        </w:rPr>
        <w:t>、</w:t>
      </w:r>
      <w:r>
        <w:rPr>
          <w:rFonts w:ascii="微软雅黑" w:hAnsi="微软雅黑" w:hint="eastAsia"/>
        </w:rPr>
        <w:t>税局</w:t>
      </w:r>
      <w:r>
        <w:rPr>
          <w:rFonts w:ascii="微软雅黑" w:hAnsi="微软雅黑"/>
        </w:rPr>
        <w:t>通知、</w:t>
      </w:r>
      <w:r>
        <w:rPr>
          <w:rFonts w:ascii="微软雅黑" w:hAnsi="微软雅黑" w:hint="eastAsia"/>
        </w:rPr>
        <w:t>办税</w:t>
      </w:r>
      <w:r>
        <w:rPr>
          <w:rFonts w:ascii="微软雅黑" w:hAnsi="微软雅黑"/>
        </w:rPr>
        <w:t>操作及订阅资讯</w:t>
      </w:r>
      <w:r>
        <w:rPr>
          <w:rFonts w:ascii="微软雅黑" w:hAnsi="微软雅黑" w:hint="eastAsia"/>
        </w:rPr>
        <w:t>等</w:t>
      </w:r>
      <w:r>
        <w:rPr>
          <w:rFonts w:ascii="微软雅黑" w:hAnsi="微软雅黑"/>
        </w:rPr>
        <w:t>各</w:t>
      </w:r>
      <w:proofErr w:type="gramStart"/>
      <w:r>
        <w:rPr>
          <w:rFonts w:ascii="微软雅黑" w:hAnsi="微软雅黑"/>
        </w:rPr>
        <w:t>类最新</w:t>
      </w:r>
      <w:proofErr w:type="gramEnd"/>
      <w:r>
        <w:rPr>
          <w:rFonts w:ascii="微软雅黑" w:hAnsi="微软雅黑"/>
        </w:rPr>
        <w:t>最全财税资讯信息。</w:t>
      </w:r>
    </w:p>
    <w:p w:rsidR="00064DE1" w:rsidRDefault="003113FE" w:rsidP="00064DE1">
      <w:pPr>
        <w:spacing w:line="379" w:lineRule="auto"/>
        <w:jc w:val="center"/>
        <w:rPr>
          <w:rFonts w:ascii="微软雅黑" w:hAnsi="微软雅黑"/>
        </w:rPr>
      </w:pPr>
      <w:r>
        <w:rPr>
          <w:noProof/>
        </w:rPr>
        <w:lastRenderedPageBreak/>
        <w:drawing>
          <wp:inline distT="0" distB="0" distL="0" distR="0" wp14:anchorId="3F315064" wp14:editId="619A839B">
            <wp:extent cx="2094229" cy="4537495"/>
            <wp:effectExtent l="0" t="0" r="190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7251" cy="4544042"/>
                    </a:xfrm>
                    <a:prstGeom prst="rect">
                      <a:avLst/>
                    </a:prstGeom>
                  </pic:spPr>
                </pic:pic>
              </a:graphicData>
            </a:graphic>
          </wp:inline>
        </w:drawing>
      </w:r>
    </w:p>
    <w:p w:rsidR="002631E6" w:rsidRDefault="00A84232" w:rsidP="002631E6">
      <w:pPr>
        <w:pStyle w:val="3"/>
        <w:numPr>
          <w:ilvl w:val="2"/>
          <w:numId w:val="4"/>
        </w:numPr>
      </w:pPr>
      <w:bookmarkStart w:id="11" w:name="_Toc503779197"/>
      <w:r>
        <w:rPr>
          <w:rFonts w:hint="eastAsia"/>
        </w:rPr>
        <w:t>我的</w:t>
      </w:r>
      <w:r w:rsidR="002631E6">
        <w:t>培训</w:t>
      </w:r>
      <w:bookmarkEnd w:id="11"/>
    </w:p>
    <w:p w:rsidR="002631E6" w:rsidRPr="002F17A8" w:rsidRDefault="002F17A8" w:rsidP="00913D59">
      <w:pPr>
        <w:spacing w:line="379" w:lineRule="auto"/>
        <w:rPr>
          <w:rFonts w:ascii="微软雅黑" w:hAnsi="微软雅黑"/>
        </w:rPr>
      </w:pPr>
      <w:r>
        <w:rPr>
          <w:rFonts w:ascii="微软雅黑" w:hAnsi="微软雅黑" w:hint="eastAsia"/>
        </w:rPr>
        <w:t>鼠标</w:t>
      </w:r>
      <w:r w:rsidRPr="00F43526">
        <w:rPr>
          <w:rFonts w:ascii="微软雅黑" w:hAnsi="微软雅黑" w:hint="eastAsia"/>
        </w:rPr>
        <w:t>点击</w:t>
      </w:r>
      <w:r w:rsidRPr="008D0C03">
        <w:rPr>
          <w:rFonts w:ascii="微软雅黑" w:hAnsi="微软雅黑"/>
          <w:b/>
        </w:rPr>
        <w:t>『</w:t>
      </w:r>
      <w:r>
        <w:rPr>
          <w:rFonts w:ascii="微软雅黑" w:hAnsi="微软雅黑" w:hint="eastAsia"/>
          <w:b/>
        </w:rPr>
        <w:t>我的</w:t>
      </w:r>
      <w:r>
        <w:rPr>
          <w:rFonts w:ascii="微软雅黑" w:hAnsi="微软雅黑"/>
          <w:b/>
        </w:rPr>
        <w:t>培训</w:t>
      </w:r>
      <w:r w:rsidRPr="008D0C03">
        <w:rPr>
          <w:rFonts w:ascii="微软雅黑" w:hAnsi="微软雅黑"/>
          <w:b/>
        </w:rPr>
        <w:t>』</w:t>
      </w:r>
      <w:r>
        <w:rPr>
          <w:rFonts w:ascii="微软雅黑" w:hAnsi="微软雅黑" w:hint="eastAsia"/>
        </w:rPr>
        <w:t>，及时</w:t>
      </w:r>
      <w:r>
        <w:rPr>
          <w:rFonts w:ascii="微软雅黑" w:hAnsi="微软雅黑"/>
        </w:rPr>
        <w:t>了解当期财税面授培训课程安排，随时报名参</w:t>
      </w:r>
      <w:r>
        <w:rPr>
          <w:rFonts w:ascii="微软雅黑" w:hAnsi="微软雅黑" w:hint="eastAsia"/>
        </w:rPr>
        <w:t>与</w:t>
      </w:r>
      <w:r>
        <w:rPr>
          <w:rFonts w:ascii="微软雅黑" w:hAnsi="微软雅黑"/>
        </w:rPr>
        <w:t>。</w:t>
      </w:r>
    </w:p>
    <w:p w:rsidR="002F17A8" w:rsidRPr="00F43526" w:rsidRDefault="006B47D1" w:rsidP="002F17A8">
      <w:pPr>
        <w:spacing w:line="379" w:lineRule="auto"/>
        <w:jc w:val="center"/>
        <w:rPr>
          <w:rFonts w:ascii="微软雅黑" w:hAnsi="微软雅黑"/>
        </w:rPr>
      </w:pPr>
      <w:r>
        <w:rPr>
          <w:noProof/>
        </w:rPr>
        <w:drawing>
          <wp:inline distT="0" distB="0" distL="0" distR="0" wp14:anchorId="7CBD64BB" wp14:editId="09FA27FF">
            <wp:extent cx="4632385" cy="2468896"/>
            <wp:effectExtent l="0" t="0" r="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6517" cy="2471098"/>
                    </a:xfrm>
                    <a:prstGeom prst="rect">
                      <a:avLst/>
                    </a:prstGeom>
                  </pic:spPr>
                </pic:pic>
              </a:graphicData>
            </a:graphic>
          </wp:inline>
        </w:drawing>
      </w:r>
    </w:p>
    <w:p w:rsidR="00446A8B" w:rsidRPr="00F43526" w:rsidRDefault="00446A8B" w:rsidP="00010986">
      <w:pPr>
        <w:pStyle w:val="2"/>
        <w:numPr>
          <w:ilvl w:val="1"/>
          <w:numId w:val="4"/>
        </w:numPr>
        <w:rPr>
          <w:rFonts w:ascii="微软雅黑" w:hAnsi="微软雅黑"/>
        </w:rPr>
      </w:pPr>
      <w:bookmarkStart w:id="12" w:name="_Toc503779198"/>
      <w:r w:rsidRPr="00F43526">
        <w:rPr>
          <w:rFonts w:ascii="微软雅黑" w:hAnsi="微软雅黑" w:hint="eastAsia"/>
        </w:rPr>
        <w:lastRenderedPageBreak/>
        <w:t>办税</w:t>
      </w:r>
      <w:r w:rsidR="002D1C2A">
        <w:rPr>
          <w:rFonts w:ascii="微软雅黑" w:hAnsi="微软雅黑" w:hint="eastAsia"/>
        </w:rPr>
        <w:t>工作台</w:t>
      </w:r>
      <w:r w:rsidRPr="00F43526">
        <w:rPr>
          <w:rFonts w:ascii="微软雅黑" w:hAnsi="微软雅黑" w:hint="eastAsia"/>
        </w:rPr>
        <w:t>模式</w:t>
      </w:r>
      <w:bookmarkEnd w:id="12"/>
    </w:p>
    <w:p w:rsidR="00D94F64" w:rsidRPr="00F43526" w:rsidRDefault="00ED4A24" w:rsidP="00913D59">
      <w:pPr>
        <w:spacing w:line="379" w:lineRule="auto"/>
        <w:rPr>
          <w:rFonts w:ascii="微软雅黑" w:hAnsi="微软雅黑"/>
        </w:rPr>
      </w:pPr>
      <w:r>
        <w:rPr>
          <w:rFonts w:ascii="微软雅黑" w:hAnsi="微软雅黑" w:hint="eastAsia"/>
        </w:rPr>
        <w:t>鼠标点击</w:t>
      </w:r>
      <w:r w:rsidRPr="008D0C03">
        <w:rPr>
          <w:rFonts w:ascii="微软雅黑" w:hAnsi="微软雅黑"/>
          <w:b/>
        </w:rPr>
        <w:t>『</w:t>
      </w:r>
      <w:r w:rsidRPr="008D0C03">
        <w:rPr>
          <w:rFonts w:ascii="微软雅黑" w:hAnsi="微软雅黑" w:hint="eastAsia"/>
          <w:b/>
        </w:rPr>
        <w:t>我要</w:t>
      </w:r>
      <w:r>
        <w:rPr>
          <w:rFonts w:ascii="微软雅黑" w:hAnsi="微软雅黑" w:hint="eastAsia"/>
          <w:b/>
        </w:rPr>
        <w:t>办税</w:t>
      </w:r>
      <w:r w:rsidRPr="008D0C03">
        <w:rPr>
          <w:rFonts w:ascii="微软雅黑" w:hAnsi="微软雅黑"/>
          <w:b/>
        </w:rPr>
        <w:t>』</w:t>
      </w:r>
      <w:r w:rsidR="00D94F64" w:rsidRPr="00F43526">
        <w:rPr>
          <w:rFonts w:ascii="微软雅黑" w:hAnsi="微软雅黑"/>
        </w:rPr>
        <w:t>或</w:t>
      </w:r>
      <w:r>
        <w:rPr>
          <w:rFonts w:ascii="微软雅黑" w:hAnsi="微软雅黑" w:hint="eastAsia"/>
        </w:rPr>
        <w:t>企业</w:t>
      </w:r>
      <w:r>
        <w:rPr>
          <w:rFonts w:ascii="微软雅黑" w:hAnsi="微软雅黑"/>
        </w:rPr>
        <w:t>列表中的</w:t>
      </w:r>
      <w:r w:rsidR="0029678A" w:rsidRPr="00F43526">
        <w:rPr>
          <w:rFonts w:ascii="微软雅黑" w:hAnsi="微软雅黑"/>
          <w:b/>
        </w:rPr>
        <w:t>『</w:t>
      </w:r>
      <w:r>
        <w:rPr>
          <w:rFonts w:ascii="微软雅黑" w:hAnsi="微软雅黑" w:hint="eastAsia"/>
          <w:b/>
        </w:rPr>
        <w:t>企业</w:t>
      </w:r>
      <w:r>
        <w:rPr>
          <w:rFonts w:ascii="微软雅黑" w:hAnsi="微软雅黑"/>
          <w:b/>
        </w:rPr>
        <w:t>名称</w:t>
      </w:r>
      <w:r w:rsidR="0029678A" w:rsidRPr="00F43526">
        <w:rPr>
          <w:rFonts w:ascii="微软雅黑" w:hAnsi="微软雅黑"/>
          <w:b/>
        </w:rPr>
        <w:t>』</w:t>
      </w:r>
      <w:r w:rsidR="00D94F64" w:rsidRPr="00F43526">
        <w:rPr>
          <w:rFonts w:ascii="微软雅黑" w:hAnsi="微软雅黑"/>
        </w:rPr>
        <w:t>，进入到办税</w:t>
      </w:r>
      <w:r>
        <w:rPr>
          <w:rFonts w:ascii="微软雅黑" w:hAnsi="微软雅黑" w:hint="eastAsia"/>
        </w:rPr>
        <w:t>工作台</w:t>
      </w:r>
      <w:r w:rsidR="00D94F64" w:rsidRPr="00F43526">
        <w:rPr>
          <w:rFonts w:ascii="微软雅黑" w:hAnsi="微软雅黑"/>
        </w:rPr>
        <w:t>模式。</w:t>
      </w:r>
    </w:p>
    <w:p w:rsidR="00F1617D" w:rsidRDefault="00AA462B" w:rsidP="00747659">
      <w:pPr>
        <w:spacing w:line="379" w:lineRule="auto"/>
        <w:jc w:val="center"/>
        <w:rPr>
          <w:rFonts w:ascii="微软雅黑" w:hAnsi="微软雅黑"/>
        </w:rPr>
      </w:pPr>
      <w:r>
        <w:rPr>
          <w:noProof/>
        </w:rPr>
        <w:drawing>
          <wp:inline distT="0" distB="0" distL="0" distR="0" wp14:anchorId="1EC349F1" wp14:editId="080BA512">
            <wp:extent cx="3209524" cy="3952381"/>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9524" cy="3952381"/>
                    </a:xfrm>
                    <a:prstGeom prst="rect">
                      <a:avLst/>
                    </a:prstGeom>
                  </pic:spPr>
                </pic:pic>
              </a:graphicData>
            </a:graphic>
          </wp:inline>
        </w:drawing>
      </w:r>
    </w:p>
    <w:p w:rsidR="00747659" w:rsidRPr="00F43526" w:rsidRDefault="008575B2" w:rsidP="00747659">
      <w:pPr>
        <w:spacing w:line="379" w:lineRule="auto"/>
        <w:jc w:val="center"/>
        <w:rPr>
          <w:rFonts w:ascii="微软雅黑" w:hAnsi="微软雅黑"/>
        </w:rPr>
      </w:pPr>
      <w:r>
        <w:rPr>
          <w:noProof/>
        </w:rPr>
        <w:drawing>
          <wp:inline distT="0" distB="0" distL="0" distR="0" wp14:anchorId="213274A4" wp14:editId="27B18E32">
            <wp:extent cx="3994030" cy="2397283"/>
            <wp:effectExtent l="0" t="0" r="6985"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95018" cy="2397876"/>
                    </a:xfrm>
                    <a:prstGeom prst="rect">
                      <a:avLst/>
                    </a:prstGeom>
                  </pic:spPr>
                </pic:pic>
              </a:graphicData>
            </a:graphic>
          </wp:inline>
        </w:drawing>
      </w:r>
    </w:p>
    <w:p w:rsidR="00F64DEC" w:rsidRPr="00F43526" w:rsidRDefault="00F64DEC" w:rsidP="0085332C">
      <w:pPr>
        <w:pStyle w:val="3"/>
      </w:pPr>
      <w:bookmarkStart w:id="13" w:name="_Toc503779199"/>
      <w:r w:rsidRPr="00F43526">
        <w:rPr>
          <w:rFonts w:hint="eastAsia"/>
        </w:rPr>
        <w:t>如何</w:t>
      </w:r>
      <w:r w:rsidRPr="00F43526">
        <w:t>报税</w:t>
      </w:r>
      <w:r w:rsidRPr="00F43526">
        <w:rPr>
          <w:rFonts w:hint="eastAsia"/>
        </w:rPr>
        <w:t>（国税</w:t>
      </w:r>
      <w:r w:rsidRPr="00F43526">
        <w:t>、地税</w:t>
      </w:r>
      <w:r w:rsidRPr="00F43526">
        <w:rPr>
          <w:rFonts w:hint="eastAsia"/>
        </w:rPr>
        <w:t>）</w:t>
      </w:r>
      <w:bookmarkEnd w:id="13"/>
    </w:p>
    <w:p w:rsidR="00F64DEC" w:rsidRDefault="00F64DEC" w:rsidP="00913D59">
      <w:pPr>
        <w:spacing w:line="379" w:lineRule="auto"/>
        <w:rPr>
          <w:rFonts w:ascii="微软雅黑" w:hAnsi="微软雅黑"/>
        </w:rPr>
      </w:pPr>
      <w:r w:rsidRPr="00F43526">
        <w:rPr>
          <w:rFonts w:ascii="微软雅黑" w:hAnsi="微软雅黑" w:hint="eastAsia"/>
        </w:rPr>
        <w:t>一般纳税人</w:t>
      </w:r>
      <w:r w:rsidR="006D58AA">
        <w:rPr>
          <w:rFonts w:ascii="微软雅黑" w:hAnsi="微软雅黑" w:hint="eastAsia"/>
        </w:rPr>
        <w:t>用户鼠标</w:t>
      </w:r>
      <w:r w:rsidR="006D58AA" w:rsidRPr="00F43526">
        <w:rPr>
          <w:rFonts w:ascii="微软雅黑" w:hAnsi="微软雅黑" w:hint="eastAsia"/>
        </w:rPr>
        <w:t>点击</w:t>
      </w:r>
      <w:r w:rsidR="006D58AA">
        <w:rPr>
          <w:rFonts w:ascii="微软雅黑" w:hAnsi="微软雅黑" w:hint="eastAsia"/>
        </w:rPr>
        <w:t>办税工作台</w:t>
      </w:r>
      <w:r w:rsidR="006D58AA" w:rsidRPr="00F43526">
        <w:rPr>
          <w:rFonts w:ascii="微软雅黑" w:hAnsi="微软雅黑"/>
          <w:b/>
        </w:rPr>
        <w:t>『</w:t>
      </w:r>
      <w:r w:rsidR="006D58AA">
        <w:rPr>
          <w:rFonts w:ascii="微软雅黑" w:hAnsi="微软雅黑" w:hint="eastAsia"/>
          <w:b/>
        </w:rPr>
        <w:t>申报</w:t>
      </w:r>
      <w:r w:rsidR="006D58AA" w:rsidRPr="00F43526">
        <w:rPr>
          <w:rFonts w:ascii="微软雅黑" w:hAnsi="微软雅黑"/>
          <w:b/>
        </w:rPr>
        <w:t>』</w:t>
      </w:r>
      <w:r w:rsidR="006D58AA" w:rsidRPr="009C153B">
        <w:rPr>
          <w:rFonts w:ascii="微软雅黑" w:hAnsi="微软雅黑" w:hint="eastAsia"/>
        </w:rPr>
        <w:t>页签</w:t>
      </w:r>
      <w:r w:rsidR="006D58AA">
        <w:rPr>
          <w:rFonts w:ascii="微软雅黑" w:hAnsi="微软雅黑" w:hint="eastAsia"/>
        </w:rPr>
        <w:t>下</w:t>
      </w:r>
      <w:r w:rsidRPr="00F43526">
        <w:rPr>
          <w:rFonts w:ascii="微软雅黑" w:hAnsi="微软雅黑"/>
          <w:b/>
        </w:rPr>
        <w:t>『</w:t>
      </w:r>
      <w:r w:rsidRPr="00F43526">
        <w:rPr>
          <w:rFonts w:ascii="微软雅黑" w:hAnsi="微软雅黑" w:hint="eastAsia"/>
          <w:b/>
        </w:rPr>
        <w:t>国税申报</w:t>
      </w:r>
      <w:r w:rsidRPr="00F43526">
        <w:rPr>
          <w:rFonts w:ascii="微软雅黑" w:hAnsi="微软雅黑"/>
          <w:b/>
        </w:rPr>
        <w:t>』</w:t>
      </w:r>
      <w:r w:rsidR="00C405A8">
        <w:rPr>
          <w:rFonts w:ascii="微软雅黑" w:hAnsi="微软雅黑" w:hint="eastAsia"/>
        </w:rPr>
        <w:t>打开最近一次</w:t>
      </w:r>
      <w:r w:rsidR="00C405A8">
        <w:rPr>
          <w:rFonts w:ascii="微软雅黑" w:hAnsi="微软雅黑" w:hint="eastAsia"/>
        </w:rPr>
        <w:lastRenderedPageBreak/>
        <w:t>使用的申报客户端软件，进入</w:t>
      </w:r>
      <w:r w:rsidR="00C405A8">
        <w:rPr>
          <w:rFonts w:ascii="微软雅黑" w:hAnsi="微软雅黑"/>
        </w:rPr>
        <w:t>增值税首页</w:t>
      </w:r>
      <w:r w:rsidRPr="00F43526">
        <w:rPr>
          <w:rFonts w:ascii="微软雅黑" w:hAnsi="微软雅黑" w:hint="eastAsia"/>
        </w:rPr>
        <w:t>界面；</w:t>
      </w:r>
    </w:p>
    <w:p w:rsidR="00F1749D" w:rsidRPr="00F1749D" w:rsidRDefault="00503EAE" w:rsidP="00913D59">
      <w:pPr>
        <w:spacing w:line="379" w:lineRule="auto"/>
        <w:rPr>
          <w:rFonts w:ascii="微软雅黑" w:hAnsi="微软雅黑"/>
          <w:b/>
        </w:rPr>
      </w:pPr>
      <w:r>
        <w:rPr>
          <w:rFonts w:ascii="微软雅黑" w:hAnsi="微软雅黑" w:hint="eastAsia"/>
        </w:rPr>
        <w:t>国税申报区域同时显示</w:t>
      </w:r>
      <w:r w:rsidR="00F1749D" w:rsidRPr="00F43526">
        <w:rPr>
          <w:rFonts w:ascii="微软雅黑" w:hAnsi="微软雅黑" w:hint="eastAsia"/>
        </w:rPr>
        <w:t>申报情况和后续操作按钮</w:t>
      </w:r>
      <w:r w:rsidR="00F1749D" w:rsidRPr="00F43526">
        <w:rPr>
          <w:rFonts w:ascii="微软雅黑" w:hAnsi="微软雅黑"/>
          <w:b/>
        </w:rPr>
        <w:t>『</w:t>
      </w:r>
      <w:r w:rsidR="00F1749D" w:rsidRPr="00F43526">
        <w:rPr>
          <w:rFonts w:ascii="微软雅黑" w:hAnsi="微软雅黑" w:hint="eastAsia"/>
          <w:b/>
        </w:rPr>
        <w:t>去申报</w:t>
      </w:r>
      <w:r w:rsidR="00F1749D" w:rsidRPr="00F43526">
        <w:rPr>
          <w:rFonts w:ascii="微软雅黑" w:hAnsi="微软雅黑"/>
          <w:b/>
        </w:rPr>
        <w:t>』</w:t>
      </w:r>
      <w:r w:rsidR="00F1749D" w:rsidRPr="00F43526">
        <w:rPr>
          <w:rFonts w:ascii="微软雅黑" w:hAnsi="微软雅黑" w:hint="eastAsia"/>
          <w:b/>
        </w:rPr>
        <w:t>、</w:t>
      </w:r>
      <w:r w:rsidR="00F1749D" w:rsidRPr="00F43526">
        <w:rPr>
          <w:rFonts w:ascii="微软雅黑" w:hAnsi="微软雅黑"/>
          <w:b/>
        </w:rPr>
        <w:t>『</w:t>
      </w:r>
      <w:r w:rsidR="00F1749D" w:rsidRPr="00F43526">
        <w:rPr>
          <w:rFonts w:ascii="微软雅黑" w:hAnsi="微软雅黑" w:hint="eastAsia"/>
          <w:b/>
        </w:rPr>
        <w:t>去缴款</w:t>
      </w:r>
      <w:r w:rsidR="00F1749D" w:rsidRPr="00F43526">
        <w:rPr>
          <w:rFonts w:ascii="微软雅黑" w:hAnsi="微软雅黑"/>
          <w:b/>
        </w:rPr>
        <w:t>』</w:t>
      </w:r>
    </w:p>
    <w:p w:rsidR="00F64DEC" w:rsidRDefault="00F64DEC" w:rsidP="00913D59">
      <w:pPr>
        <w:spacing w:line="379" w:lineRule="auto"/>
        <w:rPr>
          <w:rFonts w:ascii="微软雅黑" w:hAnsi="微软雅黑"/>
        </w:rPr>
      </w:pPr>
      <w:r w:rsidRPr="00F43526">
        <w:rPr>
          <w:rFonts w:ascii="微软雅黑" w:hAnsi="微软雅黑" w:hint="eastAsia"/>
        </w:rPr>
        <w:t>点击</w:t>
      </w:r>
      <w:r w:rsidRPr="00F43526">
        <w:rPr>
          <w:rFonts w:ascii="微软雅黑" w:hAnsi="微软雅黑"/>
          <w:b/>
        </w:rPr>
        <w:t>『</w:t>
      </w:r>
      <w:r w:rsidR="00383062" w:rsidRPr="00F43526">
        <w:rPr>
          <w:rFonts w:ascii="微软雅黑" w:hAnsi="微软雅黑" w:hint="eastAsia"/>
          <w:b/>
        </w:rPr>
        <w:t>代扣</w:t>
      </w:r>
      <w:r w:rsidR="00383062" w:rsidRPr="00F43526">
        <w:rPr>
          <w:rFonts w:ascii="微软雅黑" w:hAnsi="微软雅黑"/>
          <w:b/>
        </w:rPr>
        <w:t>代缴</w:t>
      </w:r>
      <w:r w:rsidRPr="00F43526">
        <w:rPr>
          <w:rFonts w:ascii="微软雅黑" w:hAnsi="微软雅黑"/>
          <w:b/>
        </w:rPr>
        <w:t>』</w:t>
      </w:r>
      <w:r w:rsidRPr="00F43526">
        <w:rPr>
          <w:rFonts w:ascii="微软雅黑" w:hAnsi="微软雅黑" w:hint="eastAsia"/>
        </w:rPr>
        <w:t>打</w:t>
      </w:r>
      <w:proofErr w:type="gramStart"/>
      <w:r w:rsidRPr="00F43526">
        <w:rPr>
          <w:rFonts w:ascii="微软雅黑" w:hAnsi="微软雅黑" w:hint="eastAsia"/>
        </w:rPr>
        <w:t>开</w:t>
      </w:r>
      <w:r w:rsidR="00383062" w:rsidRPr="00F43526">
        <w:rPr>
          <w:rFonts w:ascii="微软雅黑" w:hAnsi="微软雅黑" w:hint="eastAsia"/>
        </w:rPr>
        <w:t>金税</w:t>
      </w:r>
      <w:proofErr w:type="gramEnd"/>
      <w:r w:rsidR="00383062" w:rsidRPr="00F43526">
        <w:rPr>
          <w:rFonts w:ascii="微软雅黑" w:hAnsi="微软雅黑"/>
        </w:rPr>
        <w:t>三期</w:t>
      </w:r>
      <w:r w:rsidR="00383062" w:rsidRPr="00F43526">
        <w:rPr>
          <w:rFonts w:ascii="微软雅黑" w:hAnsi="微软雅黑" w:hint="eastAsia"/>
        </w:rPr>
        <w:t>个人</w:t>
      </w:r>
      <w:r w:rsidR="00383062" w:rsidRPr="00F43526">
        <w:rPr>
          <w:rFonts w:ascii="微软雅黑" w:hAnsi="微软雅黑"/>
        </w:rPr>
        <w:t>所得税</w:t>
      </w:r>
      <w:r w:rsidR="00A91DB6">
        <w:rPr>
          <w:rFonts w:ascii="微软雅黑" w:hAnsi="微软雅黑" w:hint="eastAsia"/>
        </w:rPr>
        <w:t>扣缴系统</w:t>
      </w:r>
      <w:r w:rsidR="00A91DB6">
        <w:rPr>
          <w:rFonts w:ascii="微软雅黑" w:hAnsi="微软雅黑"/>
        </w:rPr>
        <w:t>首页</w:t>
      </w:r>
      <w:r w:rsidRPr="00F43526">
        <w:rPr>
          <w:rFonts w:ascii="微软雅黑" w:hAnsi="微软雅黑" w:hint="eastAsia"/>
        </w:rPr>
        <w:t>界面；</w:t>
      </w:r>
    </w:p>
    <w:p w:rsidR="002A108A" w:rsidRPr="00F43526" w:rsidRDefault="009F47A9" w:rsidP="002A108A">
      <w:pPr>
        <w:spacing w:line="379" w:lineRule="auto"/>
        <w:jc w:val="center"/>
        <w:rPr>
          <w:rFonts w:ascii="微软雅黑" w:hAnsi="微软雅黑"/>
        </w:rPr>
      </w:pPr>
      <w:r>
        <w:rPr>
          <w:noProof/>
        </w:rPr>
        <w:drawing>
          <wp:inline distT="0" distB="0" distL="0" distR="0" wp14:anchorId="2301E77D" wp14:editId="269F440F">
            <wp:extent cx="4373592" cy="2454621"/>
            <wp:effectExtent l="0" t="0" r="8255"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8642" cy="2457455"/>
                    </a:xfrm>
                    <a:prstGeom prst="rect">
                      <a:avLst/>
                    </a:prstGeom>
                  </pic:spPr>
                </pic:pic>
              </a:graphicData>
            </a:graphic>
          </wp:inline>
        </w:drawing>
      </w:r>
    </w:p>
    <w:p w:rsidR="00F64DEC" w:rsidRPr="00F43526" w:rsidRDefault="00F64DEC" w:rsidP="00010986">
      <w:pPr>
        <w:pStyle w:val="3"/>
      </w:pPr>
      <w:bookmarkStart w:id="14" w:name="_Toc503779200"/>
      <w:r w:rsidRPr="00F43526">
        <w:rPr>
          <w:rFonts w:hint="eastAsia"/>
        </w:rPr>
        <w:t>如何</w:t>
      </w:r>
      <w:r w:rsidR="00EE6BAE">
        <w:rPr>
          <w:rFonts w:hint="eastAsia"/>
        </w:rPr>
        <w:t>快速</w:t>
      </w:r>
      <w:proofErr w:type="gramStart"/>
      <w:r w:rsidR="00EE6BAE">
        <w:t>打开</w:t>
      </w:r>
      <w:r w:rsidRPr="00F43526">
        <w:rPr>
          <w:rFonts w:hint="eastAsia"/>
        </w:rPr>
        <w:t>网厅</w:t>
      </w:r>
      <w:r w:rsidRPr="00F43526">
        <w:t>业务</w:t>
      </w:r>
      <w:proofErr w:type="gramEnd"/>
      <w:r w:rsidR="00EE6BAE">
        <w:rPr>
          <w:rFonts w:hint="eastAsia"/>
        </w:rPr>
        <w:t>办理</w:t>
      </w:r>
      <w:r w:rsidR="00EE6BAE">
        <w:t>界面</w:t>
      </w:r>
      <w:bookmarkEnd w:id="14"/>
    </w:p>
    <w:p w:rsidR="00F64DEC" w:rsidRPr="00F43526" w:rsidRDefault="00C17D7D" w:rsidP="00913D59">
      <w:pPr>
        <w:spacing w:line="379" w:lineRule="auto"/>
        <w:rPr>
          <w:rFonts w:ascii="微软雅黑" w:hAnsi="微软雅黑"/>
        </w:rPr>
      </w:pPr>
      <w:r w:rsidRPr="00F43526">
        <w:rPr>
          <w:rFonts w:ascii="微软雅黑" w:hAnsi="微软雅黑" w:hint="eastAsia"/>
        </w:rPr>
        <w:t>办税</w:t>
      </w:r>
      <w:r w:rsidR="00293E2C" w:rsidRPr="00F43526">
        <w:rPr>
          <w:rFonts w:ascii="微软雅黑" w:hAnsi="微软雅黑" w:hint="eastAsia"/>
        </w:rPr>
        <w:t>工作台</w:t>
      </w:r>
      <w:r w:rsidR="00293E2C" w:rsidRPr="00F43526">
        <w:rPr>
          <w:rFonts w:ascii="微软雅黑" w:hAnsi="微软雅黑"/>
        </w:rPr>
        <w:t>界面，</w:t>
      </w:r>
      <w:r w:rsidR="00F64DEC" w:rsidRPr="00F43526">
        <w:rPr>
          <w:rFonts w:ascii="微软雅黑" w:hAnsi="微软雅黑" w:hint="eastAsia"/>
        </w:rPr>
        <w:t>点击</w:t>
      </w:r>
      <w:r w:rsidR="00F64DEC" w:rsidRPr="00F43526">
        <w:rPr>
          <w:rFonts w:ascii="微软雅黑" w:hAnsi="微软雅黑"/>
          <w:b/>
        </w:rPr>
        <w:t>『</w:t>
      </w:r>
      <w:r w:rsidR="000C40AC">
        <w:rPr>
          <w:rFonts w:ascii="微软雅黑" w:hAnsi="微软雅黑" w:hint="eastAsia"/>
          <w:b/>
        </w:rPr>
        <w:t>其他</w:t>
      </w:r>
      <w:r w:rsidR="000C40AC">
        <w:rPr>
          <w:rFonts w:ascii="微软雅黑" w:hAnsi="微软雅黑"/>
          <w:b/>
        </w:rPr>
        <w:t>办税</w:t>
      </w:r>
      <w:r w:rsidR="00F64DEC" w:rsidRPr="00F43526">
        <w:rPr>
          <w:rFonts w:ascii="微软雅黑" w:hAnsi="微软雅黑"/>
          <w:b/>
        </w:rPr>
        <w:t>』</w:t>
      </w:r>
      <w:r w:rsidR="000C40AC">
        <w:rPr>
          <w:rFonts w:ascii="微软雅黑" w:hAnsi="微软雅黑" w:hint="eastAsia"/>
        </w:rPr>
        <w:t>页</w:t>
      </w:r>
      <w:r w:rsidR="000C40AC">
        <w:rPr>
          <w:rFonts w:ascii="微软雅黑" w:hAnsi="微软雅黑"/>
        </w:rPr>
        <w:t>签</w:t>
      </w:r>
      <w:r w:rsidR="00F64DEC" w:rsidRPr="00F43526">
        <w:rPr>
          <w:rFonts w:ascii="微软雅黑" w:hAnsi="微软雅黑" w:hint="eastAsia"/>
        </w:rPr>
        <w:t>，展示</w:t>
      </w:r>
      <w:r w:rsidR="002E4F91" w:rsidRPr="00F43526">
        <w:rPr>
          <w:rFonts w:ascii="微软雅黑" w:hAnsi="微软雅黑" w:hint="eastAsia"/>
        </w:rPr>
        <w:t>电子税务局</w:t>
      </w:r>
      <w:r w:rsidR="00F64DEC" w:rsidRPr="00F43526">
        <w:rPr>
          <w:rFonts w:ascii="微软雅黑" w:hAnsi="微软雅黑" w:hint="eastAsia"/>
        </w:rPr>
        <w:t>的功能快捷入口，点击可单点登录</w:t>
      </w:r>
      <w:proofErr w:type="gramStart"/>
      <w:r w:rsidR="00F64DEC" w:rsidRPr="00F43526">
        <w:rPr>
          <w:rFonts w:ascii="微软雅黑" w:hAnsi="微软雅黑" w:hint="eastAsia"/>
        </w:rPr>
        <w:t>至</w:t>
      </w:r>
      <w:r w:rsidR="002E4F91" w:rsidRPr="00F43526">
        <w:rPr>
          <w:rFonts w:ascii="微软雅黑" w:hAnsi="微软雅黑" w:hint="eastAsia"/>
        </w:rPr>
        <w:t>网厅</w:t>
      </w:r>
      <w:proofErr w:type="gramEnd"/>
      <w:r w:rsidR="00F64DEC" w:rsidRPr="00F43526">
        <w:rPr>
          <w:rFonts w:ascii="微软雅黑" w:hAnsi="微软雅黑" w:hint="eastAsia"/>
        </w:rPr>
        <w:t>2.0对应业务办理界面</w:t>
      </w:r>
      <w:r w:rsidR="00384385">
        <w:rPr>
          <w:rFonts w:ascii="微软雅黑" w:hAnsi="微软雅黑" w:hint="eastAsia"/>
        </w:rPr>
        <w:t>，</w:t>
      </w:r>
      <w:r w:rsidR="00384385">
        <w:rPr>
          <w:rFonts w:ascii="微软雅黑" w:hAnsi="微软雅黑"/>
        </w:rPr>
        <w:t>首次打开需要输入账号密码</w:t>
      </w:r>
      <w:r w:rsidR="005627D2">
        <w:rPr>
          <w:rFonts w:ascii="微软雅黑" w:hAnsi="微软雅黑" w:hint="eastAsia"/>
        </w:rPr>
        <w:t>，</w:t>
      </w:r>
      <w:r w:rsidR="005627D2">
        <w:rPr>
          <w:rFonts w:ascii="微软雅黑" w:hAnsi="微软雅黑"/>
        </w:rPr>
        <w:t>下次自动记住密码。</w:t>
      </w:r>
    </w:p>
    <w:p w:rsidR="00F64DEC" w:rsidRPr="00F43526" w:rsidRDefault="00F64DEC" w:rsidP="00913D59">
      <w:pPr>
        <w:spacing w:line="379" w:lineRule="auto"/>
        <w:rPr>
          <w:rFonts w:ascii="微软雅黑" w:hAnsi="微软雅黑"/>
        </w:rPr>
      </w:pPr>
      <w:r w:rsidRPr="00F43526">
        <w:rPr>
          <w:rFonts w:ascii="微软雅黑" w:hAnsi="微软雅黑"/>
          <w:b/>
        </w:rPr>
        <w:t>『</w:t>
      </w:r>
      <w:r w:rsidR="00606CBD">
        <w:rPr>
          <w:rFonts w:ascii="微软雅黑" w:hAnsi="微软雅黑" w:hint="eastAsia"/>
          <w:b/>
        </w:rPr>
        <w:t>其他</w:t>
      </w:r>
      <w:r w:rsidR="00606CBD">
        <w:rPr>
          <w:rFonts w:ascii="微软雅黑" w:hAnsi="微软雅黑"/>
          <w:b/>
        </w:rPr>
        <w:t>办税</w:t>
      </w:r>
      <w:r w:rsidRPr="00F43526">
        <w:rPr>
          <w:rFonts w:ascii="微软雅黑" w:hAnsi="微软雅黑"/>
          <w:b/>
        </w:rPr>
        <w:t>』</w:t>
      </w:r>
      <w:r w:rsidR="00606CBD">
        <w:rPr>
          <w:rFonts w:ascii="微软雅黑" w:hAnsi="微软雅黑" w:hint="eastAsia"/>
        </w:rPr>
        <w:t>页签</w:t>
      </w:r>
      <w:r w:rsidRPr="00F43526">
        <w:rPr>
          <w:rFonts w:ascii="微软雅黑" w:hAnsi="微软雅黑" w:hint="eastAsia"/>
        </w:rPr>
        <w:t>下分为</w:t>
      </w:r>
      <w:r w:rsidRPr="00F43526">
        <w:rPr>
          <w:rFonts w:ascii="微软雅黑" w:hAnsi="微软雅黑"/>
          <w:b/>
        </w:rPr>
        <w:t>『</w:t>
      </w:r>
      <w:r w:rsidR="00526653" w:rsidRPr="00526653">
        <w:rPr>
          <w:rFonts w:ascii="微软雅黑" w:hAnsi="微软雅黑"/>
          <w:b/>
        </w:rPr>
        <w:t>跨区域涉税申请</w:t>
      </w:r>
      <w:r w:rsidRPr="00F43526">
        <w:rPr>
          <w:rFonts w:ascii="微软雅黑" w:hAnsi="微软雅黑"/>
          <w:b/>
        </w:rPr>
        <w:t>』</w:t>
      </w:r>
      <w:r w:rsidRPr="00F43526">
        <w:rPr>
          <w:rFonts w:ascii="微软雅黑" w:hAnsi="微软雅黑" w:hint="eastAsia"/>
          <w:b/>
        </w:rPr>
        <w:t>、</w:t>
      </w:r>
      <w:r w:rsidRPr="00F43526">
        <w:rPr>
          <w:rFonts w:ascii="微软雅黑" w:hAnsi="微软雅黑"/>
          <w:b/>
        </w:rPr>
        <w:t>『</w:t>
      </w:r>
      <w:r w:rsidR="00096100">
        <w:rPr>
          <w:rFonts w:ascii="微软雅黑" w:hAnsi="微软雅黑" w:hint="eastAsia"/>
          <w:b/>
        </w:rPr>
        <w:t>外出</w:t>
      </w:r>
      <w:r w:rsidR="00096100">
        <w:rPr>
          <w:rFonts w:ascii="微软雅黑" w:hAnsi="微软雅黑"/>
          <w:b/>
        </w:rPr>
        <w:t>经营</w:t>
      </w:r>
      <w:r w:rsidR="00096100">
        <w:rPr>
          <w:rFonts w:ascii="微软雅黑" w:hAnsi="微软雅黑" w:hint="eastAsia"/>
          <w:b/>
        </w:rPr>
        <w:t>证明</w:t>
      </w:r>
      <w:r w:rsidR="00096100">
        <w:rPr>
          <w:rFonts w:ascii="微软雅黑" w:hAnsi="微软雅黑"/>
          <w:b/>
        </w:rPr>
        <w:t>缴</w:t>
      </w:r>
      <w:r w:rsidR="00526653" w:rsidRPr="00526653">
        <w:rPr>
          <w:rFonts w:ascii="微软雅黑" w:hAnsi="微软雅黑"/>
          <w:b/>
        </w:rPr>
        <w:t>销</w:t>
      </w:r>
      <w:r w:rsidRPr="00F43526">
        <w:rPr>
          <w:rFonts w:ascii="微软雅黑" w:hAnsi="微软雅黑"/>
          <w:b/>
        </w:rPr>
        <w:t>』</w:t>
      </w:r>
      <w:r w:rsidRPr="00F43526">
        <w:rPr>
          <w:rFonts w:ascii="微软雅黑" w:hAnsi="微软雅黑" w:hint="eastAsia"/>
          <w:b/>
        </w:rPr>
        <w:t>、</w:t>
      </w:r>
      <w:r w:rsidRPr="00F43526">
        <w:rPr>
          <w:rFonts w:ascii="微软雅黑" w:hAnsi="微软雅黑"/>
          <w:b/>
        </w:rPr>
        <w:t>『</w:t>
      </w:r>
      <w:r w:rsidRPr="00F43526">
        <w:rPr>
          <w:rFonts w:ascii="微软雅黑" w:hAnsi="微软雅黑" w:hint="eastAsia"/>
          <w:b/>
        </w:rPr>
        <w:t>一般纳税人登记</w:t>
      </w:r>
      <w:r w:rsidRPr="00F43526">
        <w:rPr>
          <w:rFonts w:ascii="微软雅黑" w:hAnsi="微软雅黑"/>
          <w:b/>
        </w:rPr>
        <w:t>』</w:t>
      </w:r>
      <w:r w:rsidRPr="00F43526">
        <w:rPr>
          <w:rFonts w:ascii="微软雅黑" w:hAnsi="微软雅黑" w:hint="eastAsia"/>
          <w:b/>
        </w:rPr>
        <w:t>以及更多</w:t>
      </w:r>
      <w:r w:rsidRPr="00F43526">
        <w:rPr>
          <w:rFonts w:ascii="微软雅黑" w:hAnsi="微软雅黑" w:hint="eastAsia"/>
        </w:rPr>
        <w:t>；我要</w:t>
      </w:r>
      <w:r w:rsidRPr="00F43526">
        <w:rPr>
          <w:rFonts w:ascii="微软雅黑" w:hAnsi="微软雅黑"/>
        </w:rPr>
        <w:t>用票相关</w:t>
      </w:r>
      <w:r w:rsidRPr="00F43526">
        <w:rPr>
          <w:rFonts w:ascii="微软雅黑" w:hAnsi="微软雅黑" w:hint="eastAsia"/>
        </w:rPr>
        <w:t>、我要</w:t>
      </w:r>
      <w:r w:rsidRPr="00F43526">
        <w:rPr>
          <w:rFonts w:ascii="微软雅黑" w:hAnsi="微软雅黑"/>
        </w:rPr>
        <w:t>登记相关</w:t>
      </w:r>
      <w:r w:rsidRPr="00F43526">
        <w:rPr>
          <w:rFonts w:ascii="微软雅黑" w:hAnsi="微软雅黑" w:hint="eastAsia"/>
        </w:rPr>
        <w:t>、优惠/认定</w:t>
      </w:r>
      <w:r w:rsidRPr="00F43526">
        <w:rPr>
          <w:rFonts w:ascii="微软雅黑" w:hAnsi="微软雅黑"/>
        </w:rPr>
        <w:t>相关</w:t>
      </w:r>
      <w:r w:rsidR="00632805">
        <w:rPr>
          <w:rFonts w:ascii="微软雅黑" w:hAnsi="微软雅黑" w:hint="eastAsia"/>
        </w:rPr>
        <w:t>。</w:t>
      </w:r>
    </w:p>
    <w:p w:rsidR="00DB06CE" w:rsidRDefault="005176A8" w:rsidP="00DB06CE">
      <w:pPr>
        <w:spacing w:line="379" w:lineRule="auto"/>
        <w:jc w:val="center"/>
        <w:rPr>
          <w:rFonts w:ascii="微软雅黑" w:hAnsi="微软雅黑"/>
        </w:rPr>
      </w:pPr>
      <w:r>
        <w:rPr>
          <w:noProof/>
        </w:rPr>
        <w:drawing>
          <wp:inline distT="0" distB="0" distL="0" distR="0" wp14:anchorId="4543924F" wp14:editId="493B22D8">
            <wp:extent cx="3925019" cy="219908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8505" cy="2201040"/>
                    </a:xfrm>
                    <a:prstGeom prst="rect">
                      <a:avLst/>
                    </a:prstGeom>
                  </pic:spPr>
                </pic:pic>
              </a:graphicData>
            </a:graphic>
          </wp:inline>
        </w:drawing>
      </w:r>
    </w:p>
    <w:p w:rsidR="00DB06CE" w:rsidRDefault="00DB06CE" w:rsidP="00DB06CE">
      <w:pPr>
        <w:pStyle w:val="3"/>
        <w:rPr>
          <w:rFonts w:hint="eastAsia"/>
        </w:rPr>
      </w:pPr>
      <w:r>
        <w:rPr>
          <w:rFonts w:hint="eastAsia"/>
        </w:rPr>
        <w:lastRenderedPageBreak/>
        <w:t>如何</w:t>
      </w:r>
      <w:r>
        <w:t>查看</w:t>
      </w:r>
      <w:proofErr w:type="gramStart"/>
      <w:r>
        <w:t>单企业总览</w:t>
      </w:r>
      <w:proofErr w:type="gramEnd"/>
    </w:p>
    <w:p w:rsidR="00DB06CE" w:rsidRDefault="00D349DF" w:rsidP="00DB06CE">
      <w:pPr>
        <w:spacing w:line="379" w:lineRule="auto"/>
        <w:jc w:val="left"/>
        <w:rPr>
          <w:rFonts w:ascii="微软雅黑" w:hAnsi="微软雅黑"/>
        </w:rPr>
      </w:pPr>
      <w:r>
        <w:rPr>
          <w:rFonts w:ascii="微软雅黑" w:hAnsi="微软雅黑" w:hint="eastAsia"/>
        </w:rPr>
        <w:t>办税</w:t>
      </w:r>
      <w:r>
        <w:rPr>
          <w:rFonts w:ascii="微软雅黑" w:hAnsi="微软雅黑"/>
        </w:rPr>
        <w:t>工作台</w:t>
      </w:r>
      <w:r>
        <w:rPr>
          <w:rFonts w:ascii="微软雅黑" w:hAnsi="微软雅黑" w:hint="eastAsia"/>
        </w:rPr>
        <w:t>界面</w:t>
      </w:r>
      <w:r>
        <w:rPr>
          <w:rFonts w:ascii="微软雅黑" w:hAnsi="微软雅黑"/>
        </w:rPr>
        <w:t>，一般纳税人用户点击</w:t>
      </w:r>
      <w:r w:rsidRPr="00F43526">
        <w:rPr>
          <w:rFonts w:ascii="微软雅黑" w:hAnsi="微软雅黑"/>
          <w:b/>
        </w:rPr>
        <w:t>『</w:t>
      </w:r>
      <w:proofErr w:type="gramStart"/>
      <w:r>
        <w:rPr>
          <w:rFonts w:ascii="微软雅黑" w:hAnsi="微软雅黑" w:hint="eastAsia"/>
          <w:b/>
        </w:rPr>
        <w:t>单</w:t>
      </w:r>
      <w:r>
        <w:rPr>
          <w:rFonts w:ascii="微软雅黑" w:hAnsi="微软雅黑"/>
          <w:b/>
        </w:rPr>
        <w:t>企业总览</w:t>
      </w:r>
      <w:proofErr w:type="gramEnd"/>
      <w:r w:rsidRPr="00F43526">
        <w:rPr>
          <w:rFonts w:ascii="微软雅黑" w:hAnsi="微软雅黑"/>
          <w:b/>
        </w:rPr>
        <w:t>』</w:t>
      </w:r>
      <w:r w:rsidR="00C55C0F">
        <w:rPr>
          <w:rFonts w:ascii="微软雅黑" w:hAnsi="微软雅黑" w:hint="eastAsia"/>
        </w:rPr>
        <w:t>，展示</w:t>
      </w:r>
      <w:r w:rsidR="00CA16C2">
        <w:rPr>
          <w:rFonts w:ascii="微软雅黑" w:hAnsi="微软雅黑" w:hint="eastAsia"/>
        </w:rPr>
        <w:t>本月</w:t>
      </w:r>
      <w:r w:rsidR="00CA16C2">
        <w:rPr>
          <w:rFonts w:ascii="微软雅黑" w:hAnsi="微软雅黑"/>
        </w:rPr>
        <w:t>征期、</w:t>
      </w:r>
      <w:bookmarkStart w:id="15" w:name="_GoBack"/>
      <w:bookmarkEnd w:id="15"/>
      <w:r w:rsidR="00C55C0F">
        <w:rPr>
          <w:rFonts w:ascii="微软雅黑" w:hAnsi="微软雅黑"/>
        </w:rPr>
        <w:t>申报情况、</w:t>
      </w:r>
      <w:r w:rsidR="00C55C0F">
        <w:rPr>
          <w:rFonts w:ascii="微软雅黑" w:hAnsi="微软雅黑" w:hint="eastAsia"/>
        </w:rPr>
        <w:t>进销项</w:t>
      </w:r>
      <w:r w:rsidR="00C55C0F">
        <w:rPr>
          <w:rFonts w:ascii="微软雅黑" w:hAnsi="微软雅黑"/>
        </w:rPr>
        <w:t>台账概览</w:t>
      </w:r>
      <w:r w:rsidR="00C55C0F">
        <w:rPr>
          <w:rFonts w:ascii="微软雅黑" w:hAnsi="微软雅黑" w:hint="eastAsia"/>
        </w:rPr>
        <w:t>，</w:t>
      </w:r>
      <w:r w:rsidR="00C55C0F">
        <w:rPr>
          <w:rFonts w:ascii="微软雅黑" w:hAnsi="微软雅黑"/>
        </w:rPr>
        <w:t>可快速了解当前</w:t>
      </w:r>
      <w:r w:rsidR="00C55C0F">
        <w:rPr>
          <w:rFonts w:ascii="微软雅黑" w:hAnsi="微软雅黑" w:hint="eastAsia"/>
        </w:rPr>
        <w:t>企业</w:t>
      </w:r>
      <w:r w:rsidR="00C55C0F">
        <w:rPr>
          <w:rFonts w:ascii="微软雅黑" w:hAnsi="微软雅黑"/>
        </w:rPr>
        <w:t>抄税、报税、缴款状态及进销项数据统计</w:t>
      </w:r>
      <w:r w:rsidR="00C55C0F">
        <w:rPr>
          <w:rFonts w:ascii="微软雅黑" w:hAnsi="微软雅黑" w:hint="eastAsia"/>
        </w:rPr>
        <w:t>情况</w:t>
      </w:r>
      <w:r w:rsidR="00C55C0F">
        <w:rPr>
          <w:rFonts w:ascii="微软雅黑" w:hAnsi="微软雅黑"/>
        </w:rPr>
        <w:t>。</w:t>
      </w:r>
    </w:p>
    <w:p w:rsidR="00C55C0F" w:rsidRPr="00C55C0F" w:rsidRDefault="00C55C0F" w:rsidP="00C55C0F">
      <w:pPr>
        <w:spacing w:line="379" w:lineRule="auto"/>
        <w:jc w:val="center"/>
        <w:rPr>
          <w:rFonts w:ascii="微软雅黑" w:hAnsi="微软雅黑" w:hint="eastAsia"/>
        </w:rPr>
      </w:pPr>
      <w:r>
        <w:rPr>
          <w:noProof/>
        </w:rPr>
        <w:drawing>
          <wp:inline distT="0" distB="0" distL="0" distR="0" wp14:anchorId="31F02F7C" wp14:editId="080EA755">
            <wp:extent cx="5278120" cy="29991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2999105"/>
                    </a:xfrm>
                    <a:prstGeom prst="rect">
                      <a:avLst/>
                    </a:prstGeom>
                  </pic:spPr>
                </pic:pic>
              </a:graphicData>
            </a:graphic>
          </wp:inline>
        </w:drawing>
      </w:r>
    </w:p>
    <w:p w:rsidR="00F64DEC" w:rsidRPr="00F43526" w:rsidRDefault="00F64DEC" w:rsidP="00010986">
      <w:pPr>
        <w:pStyle w:val="3"/>
      </w:pPr>
      <w:bookmarkStart w:id="16" w:name="_Toc503779201"/>
      <w:r w:rsidRPr="00F43526">
        <w:rPr>
          <w:rFonts w:hint="eastAsia"/>
        </w:rPr>
        <w:t>如何查看</w:t>
      </w:r>
      <w:r w:rsidRPr="00F43526">
        <w:t>销项台账</w:t>
      </w:r>
      <w:bookmarkEnd w:id="16"/>
    </w:p>
    <w:p w:rsidR="000875EF" w:rsidRDefault="00C17D7D" w:rsidP="00913D59">
      <w:pPr>
        <w:spacing w:line="379" w:lineRule="auto"/>
        <w:rPr>
          <w:rFonts w:ascii="微软雅黑" w:hAnsi="微软雅黑"/>
        </w:rPr>
      </w:pPr>
      <w:r w:rsidRPr="00F43526">
        <w:rPr>
          <w:rFonts w:ascii="微软雅黑" w:hAnsi="微软雅黑" w:hint="eastAsia"/>
        </w:rPr>
        <w:t>办税</w:t>
      </w:r>
      <w:r w:rsidR="00472F4C" w:rsidRPr="00F43526">
        <w:rPr>
          <w:rFonts w:ascii="微软雅黑" w:hAnsi="微软雅黑" w:hint="eastAsia"/>
        </w:rPr>
        <w:t>工作台</w:t>
      </w:r>
      <w:r w:rsidR="00472F4C" w:rsidRPr="00F43526">
        <w:rPr>
          <w:rFonts w:ascii="微软雅黑" w:hAnsi="微软雅黑"/>
        </w:rPr>
        <w:t>界面，</w:t>
      </w:r>
      <w:r w:rsidR="00F64DEC" w:rsidRPr="00F43526">
        <w:rPr>
          <w:rFonts w:ascii="微软雅黑" w:hAnsi="微软雅黑" w:hint="eastAsia"/>
        </w:rPr>
        <w:t>一般纳税人</w:t>
      </w:r>
      <w:r w:rsidR="00A72131">
        <w:rPr>
          <w:rFonts w:ascii="微软雅黑" w:hAnsi="微软雅黑" w:hint="eastAsia"/>
        </w:rPr>
        <w:t>用户</w:t>
      </w:r>
      <w:r w:rsidR="00F64DEC" w:rsidRPr="00F43526">
        <w:rPr>
          <w:rFonts w:ascii="微软雅黑" w:hAnsi="微软雅黑" w:hint="eastAsia"/>
        </w:rPr>
        <w:t>点击</w:t>
      </w:r>
      <w:r w:rsidR="00F64DEC" w:rsidRPr="00F43526">
        <w:rPr>
          <w:rFonts w:ascii="微软雅黑" w:hAnsi="微软雅黑"/>
          <w:b/>
        </w:rPr>
        <w:t>『</w:t>
      </w:r>
      <w:r w:rsidR="00F64DEC" w:rsidRPr="00F43526">
        <w:rPr>
          <w:rFonts w:ascii="微软雅黑" w:hAnsi="微软雅黑" w:hint="eastAsia"/>
          <w:b/>
        </w:rPr>
        <w:t>发票</w:t>
      </w:r>
      <w:r w:rsidR="00F64DEC" w:rsidRPr="00F43526">
        <w:rPr>
          <w:rFonts w:ascii="微软雅黑" w:hAnsi="微软雅黑"/>
          <w:b/>
        </w:rPr>
        <w:t>』</w:t>
      </w:r>
      <w:r w:rsidR="00197A30">
        <w:rPr>
          <w:rFonts w:ascii="微软雅黑" w:hAnsi="微软雅黑" w:hint="eastAsia"/>
        </w:rPr>
        <w:t>页签</w:t>
      </w:r>
      <w:r w:rsidR="00DA3B27">
        <w:rPr>
          <w:rFonts w:ascii="微软雅黑" w:hAnsi="微软雅黑" w:hint="eastAsia"/>
        </w:rPr>
        <w:t>，</w:t>
      </w:r>
      <w:r w:rsidR="00670AC4">
        <w:rPr>
          <w:rFonts w:ascii="微软雅黑" w:hAnsi="微软雅黑" w:hint="eastAsia"/>
        </w:rPr>
        <w:t>展示</w:t>
      </w:r>
      <w:r w:rsidR="00C81225" w:rsidRPr="00F43526">
        <w:rPr>
          <w:rFonts w:ascii="微软雅黑" w:hAnsi="微软雅黑"/>
          <w:b/>
        </w:rPr>
        <w:t>『</w:t>
      </w:r>
      <w:r w:rsidR="00DA3B27" w:rsidRPr="00670AC4">
        <w:rPr>
          <w:rFonts w:ascii="微软雅黑" w:hAnsi="微软雅黑" w:hint="eastAsia"/>
          <w:b/>
        </w:rPr>
        <w:t>发票</w:t>
      </w:r>
      <w:r w:rsidR="00DA3B27" w:rsidRPr="00670AC4">
        <w:rPr>
          <w:rFonts w:ascii="微软雅黑" w:hAnsi="微软雅黑"/>
          <w:b/>
        </w:rPr>
        <w:t>工具箱</w:t>
      </w:r>
      <w:r w:rsidR="00C81225" w:rsidRPr="00F43526">
        <w:rPr>
          <w:rFonts w:ascii="微软雅黑" w:hAnsi="微软雅黑"/>
          <w:b/>
        </w:rPr>
        <w:t>』</w:t>
      </w:r>
      <w:r w:rsidR="00DA3B27">
        <w:rPr>
          <w:rFonts w:ascii="微软雅黑" w:hAnsi="微软雅黑"/>
        </w:rPr>
        <w:t>、</w:t>
      </w:r>
      <w:r w:rsidR="00C81225" w:rsidRPr="00F43526">
        <w:rPr>
          <w:rFonts w:ascii="微软雅黑" w:hAnsi="微软雅黑"/>
          <w:b/>
        </w:rPr>
        <w:t>『</w:t>
      </w:r>
      <w:r w:rsidR="00DA3B27" w:rsidRPr="00670AC4">
        <w:rPr>
          <w:rFonts w:ascii="微软雅黑" w:hAnsi="微软雅黑"/>
          <w:b/>
        </w:rPr>
        <w:t>销项发票管理</w:t>
      </w:r>
      <w:r w:rsidR="00C81225" w:rsidRPr="00F43526">
        <w:rPr>
          <w:rFonts w:ascii="微软雅黑" w:hAnsi="微软雅黑"/>
          <w:b/>
        </w:rPr>
        <w:t>』</w:t>
      </w:r>
      <w:r w:rsidR="00DA3B27">
        <w:rPr>
          <w:rFonts w:ascii="微软雅黑" w:hAnsi="微软雅黑"/>
        </w:rPr>
        <w:t>、</w:t>
      </w:r>
      <w:r w:rsidR="00C81225" w:rsidRPr="00F43526">
        <w:rPr>
          <w:rFonts w:ascii="微软雅黑" w:hAnsi="微软雅黑"/>
          <w:b/>
        </w:rPr>
        <w:t>『</w:t>
      </w:r>
      <w:r w:rsidR="00DA3B27" w:rsidRPr="00670AC4">
        <w:rPr>
          <w:rFonts w:ascii="微软雅黑" w:hAnsi="微软雅黑"/>
          <w:b/>
        </w:rPr>
        <w:t>进项发票管理</w:t>
      </w:r>
      <w:r w:rsidR="00C81225" w:rsidRPr="00F43526">
        <w:rPr>
          <w:rFonts w:ascii="微软雅黑" w:hAnsi="微软雅黑"/>
          <w:b/>
        </w:rPr>
        <w:t>』</w:t>
      </w:r>
      <w:r w:rsidR="00670AC4" w:rsidRPr="00670AC4">
        <w:rPr>
          <w:rFonts w:ascii="微软雅黑" w:hAnsi="微软雅黑" w:hint="eastAsia"/>
        </w:rPr>
        <w:t>菜单项</w:t>
      </w:r>
      <w:r w:rsidR="00DA3B27">
        <w:rPr>
          <w:rFonts w:ascii="微软雅黑" w:hAnsi="微软雅黑"/>
        </w:rPr>
        <w:t>。</w:t>
      </w:r>
    </w:p>
    <w:p w:rsidR="000875EF" w:rsidRPr="00AC10A9" w:rsidRDefault="000875EF" w:rsidP="00913D59">
      <w:pPr>
        <w:spacing w:line="379" w:lineRule="auto"/>
        <w:rPr>
          <w:rFonts w:ascii="微软雅黑" w:hAnsi="微软雅黑"/>
        </w:rPr>
      </w:pPr>
      <w:r w:rsidRPr="00F43526">
        <w:rPr>
          <w:rFonts w:ascii="微软雅黑" w:hAnsi="微软雅黑"/>
          <w:b/>
        </w:rPr>
        <w:t>『</w:t>
      </w:r>
      <w:r>
        <w:rPr>
          <w:rFonts w:ascii="微软雅黑" w:hAnsi="微软雅黑" w:hint="eastAsia"/>
          <w:b/>
        </w:rPr>
        <w:t>发票</w:t>
      </w:r>
      <w:r>
        <w:rPr>
          <w:rFonts w:ascii="微软雅黑" w:hAnsi="微软雅黑"/>
          <w:b/>
        </w:rPr>
        <w:t>工具箱</w:t>
      </w:r>
      <w:r w:rsidRPr="00F43526">
        <w:rPr>
          <w:rFonts w:ascii="微软雅黑" w:hAnsi="微软雅黑"/>
          <w:b/>
        </w:rPr>
        <w:t>』</w:t>
      </w:r>
      <w:r w:rsidR="00AC10A9">
        <w:rPr>
          <w:rFonts w:ascii="微软雅黑" w:hAnsi="微软雅黑" w:hint="eastAsia"/>
        </w:rPr>
        <w:t>，</w:t>
      </w:r>
      <w:r w:rsidR="00AC10A9">
        <w:rPr>
          <w:rFonts w:ascii="微软雅黑" w:hAnsi="微软雅黑"/>
        </w:rPr>
        <w:t>提供销项提取工具、勾选认证工具、</w:t>
      </w:r>
      <w:r w:rsidR="00AC10A9">
        <w:rPr>
          <w:rFonts w:ascii="微软雅黑" w:hAnsi="微软雅黑" w:hint="eastAsia"/>
        </w:rPr>
        <w:t>进项</w:t>
      </w:r>
      <w:r w:rsidR="00AC10A9">
        <w:rPr>
          <w:rFonts w:ascii="微软雅黑" w:hAnsi="微软雅黑"/>
        </w:rPr>
        <w:t>提取工具、网上认证（</w:t>
      </w:r>
      <w:r w:rsidR="00122BE3">
        <w:rPr>
          <w:rFonts w:ascii="微软雅黑" w:hAnsi="微软雅黑" w:hint="eastAsia"/>
        </w:rPr>
        <w:t>具有</w:t>
      </w:r>
      <w:r w:rsidR="00AC10A9">
        <w:rPr>
          <w:rFonts w:ascii="微软雅黑" w:hAnsi="微软雅黑"/>
        </w:rPr>
        <w:t>网上认证</w:t>
      </w:r>
      <w:r w:rsidR="00AC10A9">
        <w:rPr>
          <w:rFonts w:ascii="微软雅黑" w:hAnsi="微软雅黑" w:hint="eastAsia"/>
        </w:rPr>
        <w:t>授权</w:t>
      </w:r>
      <w:r w:rsidR="00AC10A9">
        <w:rPr>
          <w:rFonts w:ascii="微软雅黑" w:hAnsi="微软雅黑"/>
        </w:rPr>
        <w:t>方才显示）</w:t>
      </w:r>
    </w:p>
    <w:p w:rsidR="00F64DEC" w:rsidRPr="00F43526" w:rsidRDefault="00F5500F" w:rsidP="002A62DD">
      <w:pPr>
        <w:spacing w:line="379" w:lineRule="auto"/>
        <w:jc w:val="center"/>
        <w:rPr>
          <w:rFonts w:ascii="微软雅黑" w:hAnsi="微软雅黑"/>
        </w:rPr>
      </w:pPr>
      <w:r>
        <w:rPr>
          <w:noProof/>
        </w:rPr>
        <w:lastRenderedPageBreak/>
        <w:drawing>
          <wp:inline distT="0" distB="0" distL="0" distR="0" wp14:anchorId="6947D99E" wp14:editId="255FD572">
            <wp:extent cx="4451230" cy="2669024"/>
            <wp:effectExtent l="0" t="0" r="698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6243" cy="2672030"/>
                    </a:xfrm>
                    <a:prstGeom prst="rect">
                      <a:avLst/>
                    </a:prstGeom>
                  </pic:spPr>
                </pic:pic>
              </a:graphicData>
            </a:graphic>
          </wp:inline>
        </w:drawing>
      </w:r>
    </w:p>
    <w:p w:rsidR="00F64DEC" w:rsidRPr="00F43526" w:rsidRDefault="00F64DEC" w:rsidP="00913D59">
      <w:pPr>
        <w:spacing w:line="379" w:lineRule="auto"/>
        <w:rPr>
          <w:rFonts w:ascii="微软雅黑" w:hAnsi="微软雅黑"/>
        </w:rPr>
      </w:pPr>
      <w:r w:rsidRPr="00F43526">
        <w:rPr>
          <w:rFonts w:ascii="微软雅黑" w:hAnsi="微软雅黑" w:hint="eastAsia"/>
        </w:rPr>
        <w:t>点击</w:t>
      </w:r>
      <w:r w:rsidR="00FD6D61" w:rsidRPr="00F43526">
        <w:rPr>
          <w:rFonts w:ascii="微软雅黑" w:hAnsi="微软雅黑"/>
          <w:b/>
        </w:rPr>
        <w:t>『</w:t>
      </w:r>
      <w:r w:rsidR="00FD6D61" w:rsidRPr="00670AC4">
        <w:rPr>
          <w:rFonts w:ascii="微软雅黑" w:hAnsi="微软雅黑"/>
          <w:b/>
        </w:rPr>
        <w:t>销项发票管理</w:t>
      </w:r>
      <w:r w:rsidR="00FD6D61" w:rsidRPr="00F43526">
        <w:rPr>
          <w:rFonts w:ascii="微软雅黑" w:hAnsi="微软雅黑"/>
          <w:b/>
        </w:rPr>
        <w:t>』</w:t>
      </w:r>
      <w:r w:rsidR="006F55DF">
        <w:rPr>
          <w:rFonts w:ascii="微软雅黑" w:hAnsi="微软雅黑"/>
        </w:rPr>
        <w:t>下</w:t>
      </w:r>
      <w:r w:rsidRPr="00F43526">
        <w:rPr>
          <w:rFonts w:ascii="微软雅黑" w:hAnsi="微软雅黑"/>
          <w:b/>
        </w:rPr>
        <w:t>『</w:t>
      </w:r>
      <w:r w:rsidR="006F55DF">
        <w:rPr>
          <w:rFonts w:ascii="微软雅黑" w:hAnsi="微软雅黑" w:hint="eastAsia"/>
          <w:b/>
        </w:rPr>
        <w:t>销项台账</w:t>
      </w:r>
      <w:r w:rsidRPr="00F43526">
        <w:rPr>
          <w:rFonts w:ascii="微软雅黑" w:hAnsi="微软雅黑"/>
          <w:b/>
        </w:rPr>
        <w:t>』</w:t>
      </w:r>
      <w:r w:rsidR="007B2BB8">
        <w:rPr>
          <w:rFonts w:ascii="微软雅黑" w:hAnsi="微软雅黑" w:hint="eastAsia"/>
        </w:rPr>
        <w:t>，显示销项台账界面</w:t>
      </w:r>
      <w:r w:rsidR="004157E9">
        <w:rPr>
          <w:rFonts w:ascii="微软雅黑" w:hAnsi="微软雅黑" w:hint="eastAsia"/>
        </w:rPr>
        <w:t>，</w:t>
      </w:r>
      <w:r w:rsidR="004157E9">
        <w:rPr>
          <w:rFonts w:ascii="微软雅黑" w:hAnsi="微软雅黑"/>
        </w:rPr>
        <w:t>使用之前先用销项提取工具</w:t>
      </w:r>
      <w:r w:rsidR="00D27840">
        <w:rPr>
          <w:rFonts w:ascii="微软雅黑" w:hAnsi="微软雅黑" w:hint="eastAsia"/>
        </w:rPr>
        <w:t>在</w:t>
      </w:r>
      <w:r w:rsidR="00D27840">
        <w:rPr>
          <w:rFonts w:ascii="微软雅黑" w:hAnsi="微软雅黑"/>
        </w:rPr>
        <w:t>开票机</w:t>
      </w:r>
      <w:r w:rsidR="00D27840">
        <w:rPr>
          <w:rFonts w:ascii="微软雅黑" w:hAnsi="微软雅黑" w:hint="eastAsia"/>
        </w:rPr>
        <w:t>上</w:t>
      </w:r>
      <w:r w:rsidR="004157E9">
        <w:rPr>
          <w:rFonts w:ascii="微软雅黑" w:hAnsi="微软雅黑" w:hint="eastAsia"/>
        </w:rPr>
        <w:t>提取</w:t>
      </w:r>
      <w:r w:rsidR="00D27840">
        <w:rPr>
          <w:rFonts w:ascii="微软雅黑" w:hAnsi="微软雅黑" w:hint="eastAsia"/>
        </w:rPr>
        <w:t>销项</w:t>
      </w:r>
      <w:r w:rsidR="004157E9">
        <w:rPr>
          <w:rFonts w:ascii="微软雅黑" w:hAnsi="微软雅黑"/>
        </w:rPr>
        <w:t>数据</w:t>
      </w:r>
    </w:p>
    <w:p w:rsidR="00F64DEC" w:rsidRDefault="00826DA5" w:rsidP="002A62DD">
      <w:pPr>
        <w:spacing w:line="379" w:lineRule="auto"/>
        <w:jc w:val="center"/>
        <w:rPr>
          <w:rFonts w:ascii="微软雅黑" w:hAnsi="微软雅黑"/>
        </w:rPr>
      </w:pPr>
      <w:r>
        <w:rPr>
          <w:noProof/>
        </w:rPr>
        <w:drawing>
          <wp:inline distT="0" distB="0" distL="0" distR="0" wp14:anchorId="6A3CC054" wp14:editId="7BAFF6E8">
            <wp:extent cx="4908430" cy="2755382"/>
            <wp:effectExtent l="0" t="0" r="6985"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12155" cy="2757473"/>
                    </a:xfrm>
                    <a:prstGeom prst="rect">
                      <a:avLst/>
                    </a:prstGeom>
                  </pic:spPr>
                </pic:pic>
              </a:graphicData>
            </a:graphic>
          </wp:inline>
        </w:drawing>
      </w:r>
    </w:p>
    <w:p w:rsidR="00F07B2E" w:rsidRDefault="00F07B2E" w:rsidP="00F07B2E">
      <w:pPr>
        <w:spacing w:line="379" w:lineRule="auto"/>
        <w:jc w:val="left"/>
        <w:rPr>
          <w:rFonts w:ascii="微软雅黑" w:hAnsi="微软雅黑"/>
        </w:rPr>
      </w:pPr>
      <w:r>
        <w:rPr>
          <w:rFonts w:ascii="微软雅黑" w:hAnsi="微软雅黑" w:hint="eastAsia"/>
        </w:rPr>
        <w:t>点击</w:t>
      </w:r>
      <w:r w:rsidRPr="00F43526">
        <w:rPr>
          <w:rFonts w:ascii="微软雅黑" w:hAnsi="微软雅黑"/>
          <w:b/>
        </w:rPr>
        <w:t>『</w:t>
      </w:r>
      <w:r>
        <w:rPr>
          <w:rFonts w:ascii="微软雅黑" w:hAnsi="微软雅黑" w:hint="eastAsia"/>
          <w:b/>
        </w:rPr>
        <w:t>销项</w:t>
      </w:r>
      <w:r>
        <w:rPr>
          <w:rFonts w:ascii="微软雅黑" w:hAnsi="微软雅黑"/>
          <w:b/>
        </w:rPr>
        <w:t>分类统计</w:t>
      </w:r>
      <w:r w:rsidRPr="00F43526">
        <w:rPr>
          <w:rFonts w:ascii="微软雅黑" w:hAnsi="微软雅黑"/>
          <w:b/>
        </w:rPr>
        <w:t>』</w:t>
      </w:r>
      <w:r w:rsidRPr="00D702D2">
        <w:rPr>
          <w:rFonts w:ascii="微软雅黑" w:hAnsi="微软雅黑" w:hint="eastAsia"/>
        </w:rPr>
        <w:t>标签</w:t>
      </w:r>
      <w:r>
        <w:rPr>
          <w:rFonts w:ascii="微软雅黑" w:hAnsi="微软雅黑" w:hint="eastAsia"/>
        </w:rPr>
        <w:t>，</w:t>
      </w:r>
      <w:r>
        <w:rPr>
          <w:rFonts w:ascii="微软雅黑" w:hAnsi="微软雅黑"/>
        </w:rPr>
        <w:t>查询以发票种类为维度</w:t>
      </w:r>
      <w:r w:rsidR="009E64D6">
        <w:rPr>
          <w:rFonts w:ascii="微软雅黑" w:hAnsi="微软雅黑" w:hint="eastAsia"/>
        </w:rPr>
        <w:t>统计</w:t>
      </w:r>
      <w:r>
        <w:rPr>
          <w:rFonts w:ascii="微软雅黑" w:hAnsi="微软雅黑"/>
        </w:rPr>
        <w:t>的汇总数据</w:t>
      </w:r>
    </w:p>
    <w:p w:rsidR="00F07B2E" w:rsidRPr="00F43526" w:rsidRDefault="0061796C" w:rsidP="0061796C">
      <w:pPr>
        <w:spacing w:line="379" w:lineRule="auto"/>
        <w:jc w:val="center"/>
        <w:rPr>
          <w:rFonts w:ascii="微软雅黑" w:hAnsi="微软雅黑"/>
        </w:rPr>
      </w:pPr>
      <w:r>
        <w:rPr>
          <w:noProof/>
        </w:rPr>
        <w:lastRenderedPageBreak/>
        <w:drawing>
          <wp:inline distT="0" distB="0" distL="0" distR="0" wp14:anchorId="0D0F2BF9" wp14:editId="1DFAFA5A">
            <wp:extent cx="4865378" cy="2725947"/>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7448" cy="2732709"/>
                    </a:xfrm>
                    <a:prstGeom prst="rect">
                      <a:avLst/>
                    </a:prstGeom>
                  </pic:spPr>
                </pic:pic>
              </a:graphicData>
            </a:graphic>
          </wp:inline>
        </w:drawing>
      </w:r>
    </w:p>
    <w:p w:rsidR="00F64DEC" w:rsidRPr="00F43526" w:rsidRDefault="00F64DEC" w:rsidP="00913D59">
      <w:pPr>
        <w:spacing w:line="379" w:lineRule="auto"/>
        <w:rPr>
          <w:rFonts w:ascii="微软雅黑" w:hAnsi="微软雅黑"/>
        </w:rPr>
      </w:pPr>
      <w:r w:rsidRPr="00F43526">
        <w:rPr>
          <w:rFonts w:ascii="微软雅黑" w:hAnsi="微软雅黑" w:hint="eastAsia"/>
        </w:rPr>
        <w:t>点击</w:t>
      </w:r>
      <w:r w:rsidRPr="00F43526">
        <w:rPr>
          <w:rFonts w:ascii="微软雅黑" w:hAnsi="微软雅黑"/>
          <w:b/>
        </w:rPr>
        <w:t>『</w:t>
      </w:r>
      <w:r w:rsidR="00D702D2">
        <w:rPr>
          <w:rFonts w:ascii="微软雅黑" w:hAnsi="微软雅黑" w:hint="eastAsia"/>
          <w:b/>
        </w:rPr>
        <w:t>销货明细</w:t>
      </w:r>
      <w:r w:rsidRPr="00F43526">
        <w:rPr>
          <w:rFonts w:ascii="微软雅黑" w:hAnsi="微软雅黑"/>
          <w:b/>
        </w:rPr>
        <w:t>』</w:t>
      </w:r>
      <w:r w:rsidR="00D702D2" w:rsidRPr="00D702D2">
        <w:rPr>
          <w:rFonts w:ascii="微软雅黑" w:hAnsi="微软雅黑" w:hint="eastAsia"/>
        </w:rPr>
        <w:t>标签</w:t>
      </w:r>
      <w:r w:rsidR="009E64D6">
        <w:rPr>
          <w:rFonts w:ascii="微软雅黑" w:hAnsi="微软雅黑" w:hint="eastAsia"/>
        </w:rPr>
        <w:t>，查询以货物明细为维度统计</w:t>
      </w:r>
      <w:r w:rsidR="009E64D6">
        <w:rPr>
          <w:rFonts w:ascii="微软雅黑" w:hAnsi="微软雅黑"/>
        </w:rPr>
        <w:t>的</w:t>
      </w:r>
      <w:r w:rsidRPr="00F43526">
        <w:rPr>
          <w:rFonts w:ascii="微软雅黑" w:hAnsi="微软雅黑" w:hint="eastAsia"/>
        </w:rPr>
        <w:t>销货清单数据</w:t>
      </w:r>
    </w:p>
    <w:p w:rsidR="005578DC" w:rsidRDefault="006A2428" w:rsidP="002A62DD">
      <w:pPr>
        <w:spacing w:line="379" w:lineRule="auto"/>
        <w:jc w:val="center"/>
        <w:rPr>
          <w:rFonts w:ascii="微软雅黑" w:hAnsi="微软雅黑"/>
        </w:rPr>
      </w:pPr>
      <w:r>
        <w:rPr>
          <w:noProof/>
        </w:rPr>
        <w:drawing>
          <wp:inline distT="0" distB="0" distL="0" distR="0" wp14:anchorId="10C0EA1B" wp14:editId="11D9AD32">
            <wp:extent cx="4936060" cy="2786332"/>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8130" cy="2787500"/>
                    </a:xfrm>
                    <a:prstGeom prst="rect">
                      <a:avLst/>
                    </a:prstGeom>
                  </pic:spPr>
                </pic:pic>
              </a:graphicData>
            </a:graphic>
          </wp:inline>
        </w:drawing>
      </w:r>
    </w:p>
    <w:p w:rsidR="006C68B7" w:rsidRDefault="006C68B7" w:rsidP="006C68B7">
      <w:pPr>
        <w:spacing w:line="379" w:lineRule="auto"/>
        <w:jc w:val="left"/>
        <w:rPr>
          <w:rFonts w:ascii="微软雅黑" w:hAnsi="微软雅黑"/>
        </w:rPr>
      </w:pPr>
      <w:r w:rsidRPr="00F43526">
        <w:rPr>
          <w:rFonts w:ascii="微软雅黑" w:hAnsi="微软雅黑" w:hint="eastAsia"/>
        </w:rPr>
        <w:t>点击</w:t>
      </w:r>
      <w:r w:rsidRPr="00F43526">
        <w:rPr>
          <w:rFonts w:ascii="微软雅黑" w:hAnsi="微软雅黑"/>
          <w:b/>
        </w:rPr>
        <w:t>『</w:t>
      </w:r>
      <w:r>
        <w:rPr>
          <w:rFonts w:ascii="微软雅黑" w:hAnsi="微软雅黑" w:hint="eastAsia"/>
          <w:b/>
        </w:rPr>
        <w:t>分类</w:t>
      </w:r>
      <w:r>
        <w:rPr>
          <w:rFonts w:ascii="微软雅黑" w:hAnsi="微软雅黑"/>
          <w:b/>
        </w:rPr>
        <w:t>汇总</w:t>
      </w:r>
      <w:r w:rsidRPr="00F43526">
        <w:rPr>
          <w:rFonts w:ascii="微软雅黑" w:hAnsi="微软雅黑"/>
          <w:b/>
        </w:rPr>
        <w:t>』</w:t>
      </w:r>
      <w:r w:rsidRPr="00D702D2">
        <w:rPr>
          <w:rFonts w:ascii="微软雅黑" w:hAnsi="微软雅黑" w:hint="eastAsia"/>
        </w:rPr>
        <w:t>标签</w:t>
      </w:r>
      <w:r>
        <w:rPr>
          <w:rFonts w:ascii="微软雅黑" w:hAnsi="微软雅黑" w:hint="eastAsia"/>
        </w:rPr>
        <w:t>，查询以</w:t>
      </w:r>
      <w:r>
        <w:rPr>
          <w:rFonts w:ascii="微软雅黑" w:hAnsi="微软雅黑"/>
        </w:rPr>
        <w:t>商品名称</w:t>
      </w:r>
      <w:r>
        <w:rPr>
          <w:rFonts w:ascii="微软雅黑" w:hAnsi="微软雅黑" w:hint="eastAsia"/>
        </w:rPr>
        <w:t>、</w:t>
      </w:r>
      <w:r>
        <w:rPr>
          <w:rFonts w:ascii="微软雅黑" w:hAnsi="微软雅黑"/>
        </w:rPr>
        <w:t>规格型号、客户、税率、开票机等维度</w:t>
      </w:r>
      <w:r w:rsidR="009E64D6">
        <w:rPr>
          <w:rFonts w:ascii="微软雅黑" w:hAnsi="微软雅黑" w:hint="eastAsia"/>
        </w:rPr>
        <w:t>统计</w:t>
      </w:r>
      <w:r w:rsidR="009E64D6">
        <w:rPr>
          <w:rFonts w:ascii="微软雅黑" w:hAnsi="微软雅黑"/>
        </w:rPr>
        <w:t>的</w:t>
      </w:r>
      <w:r>
        <w:rPr>
          <w:rFonts w:ascii="微软雅黑" w:hAnsi="微软雅黑"/>
        </w:rPr>
        <w:t>汇总数据</w:t>
      </w:r>
    </w:p>
    <w:p w:rsidR="006C68B7" w:rsidRPr="00F43526" w:rsidRDefault="00F24DE4" w:rsidP="002A62DD">
      <w:pPr>
        <w:spacing w:line="379" w:lineRule="auto"/>
        <w:jc w:val="center"/>
        <w:rPr>
          <w:rFonts w:ascii="微软雅黑" w:hAnsi="微软雅黑"/>
        </w:rPr>
      </w:pPr>
      <w:r>
        <w:rPr>
          <w:noProof/>
        </w:rPr>
        <w:lastRenderedPageBreak/>
        <w:drawing>
          <wp:inline distT="0" distB="0" distL="0" distR="0" wp14:anchorId="3FC7354F" wp14:editId="5C5D8AE3">
            <wp:extent cx="5278120" cy="29908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2990850"/>
                    </a:xfrm>
                    <a:prstGeom prst="rect">
                      <a:avLst/>
                    </a:prstGeom>
                  </pic:spPr>
                </pic:pic>
              </a:graphicData>
            </a:graphic>
          </wp:inline>
        </w:drawing>
      </w:r>
    </w:p>
    <w:p w:rsidR="0030381B" w:rsidRPr="00F43526" w:rsidRDefault="0030381B" w:rsidP="00010986">
      <w:pPr>
        <w:pStyle w:val="3"/>
      </w:pPr>
      <w:bookmarkStart w:id="17" w:name="_Toc503779202"/>
      <w:r w:rsidRPr="00F43526">
        <w:rPr>
          <w:rFonts w:hint="eastAsia"/>
        </w:rPr>
        <w:t>如何</w:t>
      </w:r>
      <w:r w:rsidRPr="00F43526">
        <w:t>查看</w:t>
      </w:r>
      <w:proofErr w:type="gramStart"/>
      <w:r w:rsidRPr="00F43526">
        <w:t>进项台</w:t>
      </w:r>
      <w:proofErr w:type="gramEnd"/>
      <w:r w:rsidRPr="00F43526">
        <w:t>账</w:t>
      </w:r>
      <w:bookmarkEnd w:id="17"/>
    </w:p>
    <w:p w:rsidR="00861050" w:rsidRDefault="00861050" w:rsidP="00861050">
      <w:pPr>
        <w:spacing w:line="379" w:lineRule="auto"/>
        <w:rPr>
          <w:rFonts w:ascii="微软雅黑" w:hAnsi="微软雅黑"/>
        </w:rPr>
      </w:pPr>
      <w:r w:rsidRPr="00F43526">
        <w:rPr>
          <w:rFonts w:ascii="微软雅黑" w:hAnsi="微软雅黑" w:hint="eastAsia"/>
        </w:rPr>
        <w:t>办税工作台</w:t>
      </w:r>
      <w:r w:rsidRPr="00F43526">
        <w:rPr>
          <w:rFonts w:ascii="微软雅黑" w:hAnsi="微软雅黑"/>
        </w:rPr>
        <w:t>界面，</w:t>
      </w:r>
      <w:r w:rsidRPr="00F43526">
        <w:rPr>
          <w:rFonts w:ascii="微软雅黑" w:hAnsi="微软雅黑" w:hint="eastAsia"/>
        </w:rPr>
        <w:t>一般纳税人</w:t>
      </w:r>
      <w:r>
        <w:rPr>
          <w:rFonts w:ascii="微软雅黑" w:hAnsi="微软雅黑" w:hint="eastAsia"/>
        </w:rPr>
        <w:t>用户</w:t>
      </w:r>
      <w:r w:rsidRPr="00F43526">
        <w:rPr>
          <w:rFonts w:ascii="微软雅黑" w:hAnsi="微软雅黑" w:hint="eastAsia"/>
        </w:rPr>
        <w:t>点击</w:t>
      </w:r>
      <w:r w:rsidRPr="00F43526">
        <w:rPr>
          <w:rFonts w:ascii="微软雅黑" w:hAnsi="微软雅黑"/>
          <w:b/>
        </w:rPr>
        <w:t>『</w:t>
      </w:r>
      <w:r w:rsidRPr="00F43526">
        <w:rPr>
          <w:rFonts w:ascii="微软雅黑" w:hAnsi="微软雅黑" w:hint="eastAsia"/>
          <w:b/>
        </w:rPr>
        <w:t>发票</w:t>
      </w:r>
      <w:r w:rsidRPr="00F43526">
        <w:rPr>
          <w:rFonts w:ascii="微软雅黑" w:hAnsi="微软雅黑"/>
          <w:b/>
        </w:rPr>
        <w:t>』</w:t>
      </w:r>
      <w:r>
        <w:rPr>
          <w:rFonts w:ascii="微软雅黑" w:hAnsi="微软雅黑" w:hint="eastAsia"/>
        </w:rPr>
        <w:t>页签，展示</w:t>
      </w:r>
      <w:r w:rsidRPr="00F43526">
        <w:rPr>
          <w:rFonts w:ascii="微软雅黑" w:hAnsi="微软雅黑"/>
          <w:b/>
        </w:rPr>
        <w:t>『</w:t>
      </w:r>
      <w:r w:rsidRPr="00670AC4">
        <w:rPr>
          <w:rFonts w:ascii="微软雅黑" w:hAnsi="微软雅黑" w:hint="eastAsia"/>
          <w:b/>
        </w:rPr>
        <w:t>发票</w:t>
      </w:r>
      <w:r w:rsidRPr="00670AC4">
        <w:rPr>
          <w:rFonts w:ascii="微软雅黑" w:hAnsi="微软雅黑"/>
          <w:b/>
        </w:rPr>
        <w:t>工具箱</w:t>
      </w:r>
      <w:r w:rsidRPr="00F43526">
        <w:rPr>
          <w:rFonts w:ascii="微软雅黑" w:hAnsi="微软雅黑"/>
          <w:b/>
        </w:rPr>
        <w:t>』</w:t>
      </w:r>
      <w:r>
        <w:rPr>
          <w:rFonts w:ascii="微软雅黑" w:hAnsi="微软雅黑"/>
        </w:rPr>
        <w:t>、</w:t>
      </w:r>
      <w:r w:rsidRPr="00F43526">
        <w:rPr>
          <w:rFonts w:ascii="微软雅黑" w:hAnsi="微软雅黑"/>
          <w:b/>
        </w:rPr>
        <w:t>『</w:t>
      </w:r>
      <w:r w:rsidRPr="00670AC4">
        <w:rPr>
          <w:rFonts w:ascii="微软雅黑" w:hAnsi="微软雅黑"/>
          <w:b/>
        </w:rPr>
        <w:t>销项发票管理</w:t>
      </w:r>
      <w:r w:rsidRPr="00F43526">
        <w:rPr>
          <w:rFonts w:ascii="微软雅黑" w:hAnsi="微软雅黑"/>
          <w:b/>
        </w:rPr>
        <w:t>』</w:t>
      </w:r>
      <w:r>
        <w:rPr>
          <w:rFonts w:ascii="微软雅黑" w:hAnsi="微软雅黑"/>
        </w:rPr>
        <w:t>、</w:t>
      </w:r>
      <w:r w:rsidRPr="00F43526">
        <w:rPr>
          <w:rFonts w:ascii="微软雅黑" w:hAnsi="微软雅黑"/>
          <w:b/>
        </w:rPr>
        <w:t>『</w:t>
      </w:r>
      <w:r w:rsidRPr="00670AC4">
        <w:rPr>
          <w:rFonts w:ascii="微软雅黑" w:hAnsi="微软雅黑"/>
          <w:b/>
        </w:rPr>
        <w:t>进项发票管理</w:t>
      </w:r>
      <w:r w:rsidRPr="00F43526">
        <w:rPr>
          <w:rFonts w:ascii="微软雅黑" w:hAnsi="微软雅黑"/>
          <w:b/>
        </w:rPr>
        <w:t>』</w:t>
      </w:r>
      <w:r w:rsidRPr="00670AC4">
        <w:rPr>
          <w:rFonts w:ascii="微软雅黑" w:hAnsi="微软雅黑" w:hint="eastAsia"/>
        </w:rPr>
        <w:t>菜单项</w:t>
      </w:r>
      <w:r>
        <w:rPr>
          <w:rFonts w:ascii="微软雅黑" w:hAnsi="微软雅黑"/>
        </w:rPr>
        <w:t>。</w:t>
      </w:r>
    </w:p>
    <w:p w:rsidR="0030381B" w:rsidRPr="00F43526" w:rsidRDefault="00E86CF3" w:rsidP="0030381B">
      <w:pPr>
        <w:rPr>
          <w:rFonts w:ascii="微软雅黑" w:hAnsi="微软雅黑"/>
        </w:rPr>
      </w:pPr>
      <w:r>
        <w:rPr>
          <w:noProof/>
        </w:rPr>
        <w:drawing>
          <wp:inline distT="0" distB="0" distL="0" distR="0" wp14:anchorId="53B878EA" wp14:editId="02910821">
            <wp:extent cx="5278120" cy="2776855"/>
            <wp:effectExtent l="0" t="0" r="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2776855"/>
                    </a:xfrm>
                    <a:prstGeom prst="rect">
                      <a:avLst/>
                    </a:prstGeom>
                  </pic:spPr>
                </pic:pic>
              </a:graphicData>
            </a:graphic>
          </wp:inline>
        </w:drawing>
      </w:r>
    </w:p>
    <w:p w:rsidR="00E2334C" w:rsidRPr="00F43526" w:rsidRDefault="00E2334C" w:rsidP="00E2334C">
      <w:pPr>
        <w:spacing w:line="379" w:lineRule="auto"/>
        <w:rPr>
          <w:rFonts w:ascii="微软雅黑" w:hAnsi="微软雅黑"/>
        </w:rPr>
      </w:pPr>
      <w:r w:rsidRPr="00F43526">
        <w:rPr>
          <w:rFonts w:ascii="微软雅黑" w:hAnsi="微软雅黑" w:hint="eastAsia"/>
        </w:rPr>
        <w:t>一般纳税人</w:t>
      </w:r>
      <w:r w:rsidR="00335518">
        <w:rPr>
          <w:rFonts w:ascii="微软雅黑" w:hAnsi="微软雅黑" w:hint="eastAsia"/>
        </w:rPr>
        <w:t>用户</w:t>
      </w:r>
      <w:r w:rsidRPr="00F43526">
        <w:rPr>
          <w:rFonts w:ascii="微软雅黑" w:hAnsi="微软雅黑" w:hint="eastAsia"/>
        </w:rPr>
        <w:t>点击</w:t>
      </w:r>
      <w:r w:rsidRPr="00F43526">
        <w:rPr>
          <w:rFonts w:ascii="微软雅黑" w:hAnsi="微软雅黑"/>
          <w:b/>
        </w:rPr>
        <w:t>『</w:t>
      </w:r>
      <w:r w:rsidRPr="00F43526">
        <w:rPr>
          <w:rFonts w:ascii="微软雅黑" w:hAnsi="微软雅黑" w:hint="eastAsia"/>
          <w:b/>
        </w:rPr>
        <w:t>进项发票</w:t>
      </w:r>
      <w:r w:rsidR="00335518">
        <w:rPr>
          <w:rFonts w:ascii="微软雅黑" w:hAnsi="微软雅黑" w:hint="eastAsia"/>
          <w:b/>
        </w:rPr>
        <w:t>管理</w:t>
      </w:r>
      <w:r w:rsidRPr="00F43526">
        <w:rPr>
          <w:rFonts w:ascii="微软雅黑" w:hAnsi="微软雅黑"/>
          <w:b/>
        </w:rPr>
        <w:t>』</w:t>
      </w:r>
      <w:r w:rsidR="00335518">
        <w:rPr>
          <w:rFonts w:ascii="微软雅黑" w:hAnsi="微软雅黑" w:hint="eastAsia"/>
        </w:rPr>
        <w:t>下</w:t>
      </w:r>
      <w:r w:rsidRPr="00F43526">
        <w:rPr>
          <w:rFonts w:ascii="微软雅黑" w:hAnsi="微软雅黑"/>
          <w:b/>
        </w:rPr>
        <w:t>『</w:t>
      </w:r>
      <w:proofErr w:type="gramStart"/>
      <w:r w:rsidR="00335518">
        <w:rPr>
          <w:rFonts w:ascii="微软雅黑" w:hAnsi="微软雅黑" w:hint="eastAsia"/>
          <w:b/>
        </w:rPr>
        <w:t>进项</w:t>
      </w:r>
      <w:r w:rsidR="00335518">
        <w:rPr>
          <w:rFonts w:ascii="微软雅黑" w:hAnsi="微软雅黑"/>
          <w:b/>
        </w:rPr>
        <w:t>台</w:t>
      </w:r>
      <w:proofErr w:type="gramEnd"/>
      <w:r w:rsidR="00335518">
        <w:rPr>
          <w:rFonts w:ascii="微软雅黑" w:hAnsi="微软雅黑"/>
          <w:b/>
        </w:rPr>
        <w:t>账</w:t>
      </w:r>
      <w:r w:rsidRPr="00F43526">
        <w:rPr>
          <w:rFonts w:ascii="微软雅黑" w:hAnsi="微软雅黑"/>
          <w:b/>
        </w:rPr>
        <w:t>』</w:t>
      </w:r>
      <w:r w:rsidR="00E51789">
        <w:rPr>
          <w:rFonts w:ascii="微软雅黑" w:hAnsi="微软雅黑" w:hint="eastAsia"/>
        </w:rPr>
        <w:t>，显示</w:t>
      </w:r>
      <w:proofErr w:type="gramStart"/>
      <w:r w:rsidR="00E51789">
        <w:rPr>
          <w:rFonts w:ascii="微软雅黑" w:hAnsi="微软雅黑" w:hint="eastAsia"/>
        </w:rPr>
        <w:t>进项台</w:t>
      </w:r>
      <w:proofErr w:type="gramEnd"/>
      <w:r w:rsidR="00E51789">
        <w:rPr>
          <w:rFonts w:ascii="微软雅黑" w:hAnsi="微软雅黑" w:hint="eastAsia"/>
        </w:rPr>
        <w:t>账界面</w:t>
      </w:r>
      <w:r w:rsidR="00E51789">
        <w:rPr>
          <w:rFonts w:ascii="微软雅黑" w:hAnsi="微软雅黑"/>
        </w:rPr>
        <w:t>，使用</w:t>
      </w:r>
      <w:proofErr w:type="gramStart"/>
      <w:r w:rsidR="00E51789">
        <w:rPr>
          <w:rFonts w:ascii="微软雅黑" w:hAnsi="微软雅黑"/>
        </w:rPr>
        <w:t>之前先插上税</w:t>
      </w:r>
      <w:proofErr w:type="gramEnd"/>
      <w:r w:rsidR="00E51789">
        <w:rPr>
          <w:rFonts w:ascii="微软雅黑" w:hAnsi="微软雅黑"/>
        </w:rPr>
        <w:t>控盘，点击</w:t>
      </w:r>
      <w:r w:rsidR="00E51789" w:rsidRPr="00F43526">
        <w:rPr>
          <w:rFonts w:ascii="微软雅黑" w:hAnsi="微软雅黑"/>
          <w:b/>
        </w:rPr>
        <w:t>『</w:t>
      </w:r>
      <w:r w:rsidR="00E51789">
        <w:rPr>
          <w:rFonts w:ascii="微软雅黑" w:hAnsi="微软雅黑" w:hint="eastAsia"/>
          <w:b/>
        </w:rPr>
        <w:t>一键</w:t>
      </w:r>
      <w:r w:rsidR="00E51789">
        <w:rPr>
          <w:rFonts w:ascii="微软雅黑" w:hAnsi="微软雅黑"/>
          <w:b/>
        </w:rPr>
        <w:t>获取</w:t>
      </w:r>
      <w:r w:rsidR="00E51789" w:rsidRPr="00F43526">
        <w:rPr>
          <w:rFonts w:ascii="微软雅黑" w:hAnsi="微软雅黑" w:hint="eastAsia"/>
          <w:b/>
        </w:rPr>
        <w:t>进项发票</w:t>
      </w:r>
      <w:r w:rsidR="00E51789" w:rsidRPr="00F43526">
        <w:rPr>
          <w:rFonts w:ascii="微软雅黑" w:hAnsi="微软雅黑"/>
          <w:b/>
        </w:rPr>
        <w:t>』</w:t>
      </w:r>
      <w:r w:rsidR="00E51789" w:rsidRPr="00E51789">
        <w:rPr>
          <w:rFonts w:ascii="微软雅黑" w:hAnsi="微软雅黑" w:hint="eastAsia"/>
        </w:rPr>
        <w:t>按钮</w:t>
      </w:r>
      <w:r w:rsidR="00E51789" w:rsidRPr="00E51789">
        <w:rPr>
          <w:rFonts w:ascii="微软雅黑" w:hAnsi="微软雅黑"/>
        </w:rPr>
        <w:t>提取进项数据</w:t>
      </w:r>
      <w:r w:rsidR="00E51789">
        <w:rPr>
          <w:rFonts w:ascii="微软雅黑" w:hAnsi="微软雅黑" w:hint="eastAsia"/>
        </w:rPr>
        <w:t>，</w:t>
      </w:r>
      <w:r w:rsidR="00E51789">
        <w:rPr>
          <w:rFonts w:ascii="微软雅黑" w:hAnsi="微软雅黑"/>
        </w:rPr>
        <w:t>首次使用需要输入税控盘证书密码</w:t>
      </w:r>
      <w:r w:rsidR="0091553F">
        <w:rPr>
          <w:rFonts w:ascii="微软雅黑" w:hAnsi="微软雅黑" w:hint="eastAsia"/>
        </w:rPr>
        <w:t>，提取</w:t>
      </w:r>
      <w:r w:rsidR="0091553F">
        <w:rPr>
          <w:rFonts w:ascii="微软雅黑" w:hAnsi="微软雅黑"/>
        </w:rPr>
        <w:t>完毕后，可点击</w:t>
      </w:r>
      <w:r w:rsidR="0091553F" w:rsidRPr="00F43526">
        <w:rPr>
          <w:rFonts w:ascii="微软雅黑" w:hAnsi="微软雅黑"/>
          <w:b/>
        </w:rPr>
        <w:t>『</w:t>
      </w:r>
      <w:r w:rsidR="0091553F">
        <w:rPr>
          <w:rFonts w:ascii="微软雅黑" w:hAnsi="微软雅黑" w:hint="eastAsia"/>
          <w:b/>
        </w:rPr>
        <w:t>一键补齐</w:t>
      </w:r>
      <w:r w:rsidR="0091553F">
        <w:rPr>
          <w:rFonts w:ascii="微软雅黑" w:hAnsi="微软雅黑"/>
          <w:b/>
        </w:rPr>
        <w:t>商品明细</w:t>
      </w:r>
      <w:r w:rsidR="0091553F" w:rsidRPr="00F43526">
        <w:rPr>
          <w:rFonts w:ascii="微软雅黑" w:hAnsi="微软雅黑"/>
          <w:b/>
        </w:rPr>
        <w:t>』</w:t>
      </w:r>
      <w:r w:rsidR="0091553F">
        <w:rPr>
          <w:rFonts w:ascii="微软雅黑" w:hAnsi="微软雅黑" w:hint="eastAsia"/>
        </w:rPr>
        <w:t>补齐</w:t>
      </w:r>
      <w:r w:rsidR="00DB1704">
        <w:rPr>
          <w:rFonts w:ascii="微软雅黑" w:hAnsi="微软雅黑" w:hint="eastAsia"/>
        </w:rPr>
        <w:t>商品</w:t>
      </w:r>
      <w:r w:rsidR="0091553F" w:rsidRPr="0091553F">
        <w:rPr>
          <w:rFonts w:ascii="微软雅黑" w:hAnsi="微软雅黑"/>
        </w:rPr>
        <w:lastRenderedPageBreak/>
        <w:t>名称、规格</w:t>
      </w:r>
      <w:r w:rsidR="0091553F" w:rsidRPr="0091553F">
        <w:rPr>
          <w:rFonts w:ascii="微软雅黑" w:hAnsi="微软雅黑" w:hint="eastAsia"/>
        </w:rPr>
        <w:t>型号</w:t>
      </w:r>
      <w:r w:rsidR="0091553F" w:rsidRPr="0091553F">
        <w:rPr>
          <w:rFonts w:ascii="微软雅黑" w:hAnsi="微软雅黑"/>
        </w:rPr>
        <w:t>等明细信息</w:t>
      </w:r>
      <w:r w:rsidR="00E51789">
        <w:rPr>
          <w:rFonts w:ascii="微软雅黑" w:hAnsi="微软雅黑"/>
        </w:rPr>
        <w:t>。</w:t>
      </w:r>
    </w:p>
    <w:p w:rsidR="00E2334C" w:rsidRPr="00F43526" w:rsidRDefault="00BA2A72" w:rsidP="00855323">
      <w:pPr>
        <w:jc w:val="center"/>
        <w:rPr>
          <w:rFonts w:ascii="微软雅黑" w:hAnsi="微软雅黑"/>
        </w:rPr>
      </w:pPr>
      <w:r>
        <w:rPr>
          <w:noProof/>
        </w:rPr>
        <w:drawing>
          <wp:inline distT="0" distB="0" distL="0" distR="0" wp14:anchorId="6FDE1CE6" wp14:editId="20C68DE0">
            <wp:extent cx="5278120" cy="29527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2952750"/>
                    </a:xfrm>
                    <a:prstGeom prst="rect">
                      <a:avLst/>
                    </a:prstGeom>
                  </pic:spPr>
                </pic:pic>
              </a:graphicData>
            </a:graphic>
          </wp:inline>
        </w:drawing>
      </w:r>
    </w:p>
    <w:p w:rsidR="002A3F06" w:rsidRPr="00F43526" w:rsidRDefault="002A3F06" w:rsidP="002A3F06">
      <w:pPr>
        <w:spacing w:line="379" w:lineRule="auto"/>
        <w:rPr>
          <w:rFonts w:ascii="微软雅黑" w:hAnsi="微软雅黑"/>
        </w:rPr>
      </w:pPr>
      <w:r w:rsidRPr="00F43526">
        <w:rPr>
          <w:rFonts w:ascii="微软雅黑" w:hAnsi="微软雅黑" w:hint="eastAsia"/>
        </w:rPr>
        <w:t>点击</w:t>
      </w:r>
      <w:r w:rsidRPr="00F43526">
        <w:rPr>
          <w:rFonts w:ascii="微软雅黑" w:hAnsi="微软雅黑"/>
          <w:b/>
        </w:rPr>
        <w:t>『</w:t>
      </w:r>
      <w:r w:rsidRPr="00F43526">
        <w:rPr>
          <w:rFonts w:ascii="微软雅黑" w:hAnsi="微软雅黑" w:hint="eastAsia"/>
          <w:b/>
        </w:rPr>
        <w:t>商品明细清单</w:t>
      </w:r>
      <w:r w:rsidRPr="00F43526">
        <w:rPr>
          <w:rFonts w:ascii="微软雅黑" w:hAnsi="微软雅黑"/>
          <w:b/>
        </w:rPr>
        <w:t>』</w:t>
      </w:r>
      <w:r w:rsidR="002F7658" w:rsidRPr="002F7658">
        <w:rPr>
          <w:rFonts w:ascii="微软雅黑" w:hAnsi="微软雅黑" w:hint="eastAsia"/>
        </w:rPr>
        <w:t>标签</w:t>
      </w:r>
      <w:r w:rsidRPr="00F43526">
        <w:rPr>
          <w:rFonts w:ascii="微软雅黑" w:hAnsi="微软雅黑" w:hint="eastAsia"/>
        </w:rPr>
        <w:t>，查询以货物明细为维度</w:t>
      </w:r>
      <w:r w:rsidR="002F7658">
        <w:rPr>
          <w:rFonts w:ascii="微软雅黑" w:hAnsi="微软雅黑" w:hint="eastAsia"/>
        </w:rPr>
        <w:t>统计</w:t>
      </w:r>
      <w:r w:rsidRPr="00F43526">
        <w:rPr>
          <w:rFonts w:ascii="微软雅黑" w:hAnsi="微软雅黑" w:hint="eastAsia"/>
        </w:rPr>
        <w:t>的进项</w:t>
      </w:r>
      <w:r w:rsidRPr="00F43526">
        <w:rPr>
          <w:rFonts w:ascii="微软雅黑" w:hAnsi="微软雅黑"/>
        </w:rPr>
        <w:t>发票</w:t>
      </w:r>
      <w:r w:rsidRPr="00F43526">
        <w:rPr>
          <w:rFonts w:ascii="微软雅黑" w:hAnsi="微软雅黑" w:hint="eastAsia"/>
        </w:rPr>
        <w:t>数据</w:t>
      </w:r>
      <w:r w:rsidR="00E13ABF">
        <w:rPr>
          <w:rFonts w:ascii="微软雅黑" w:hAnsi="微软雅黑" w:hint="eastAsia"/>
        </w:rPr>
        <w:t>，</w:t>
      </w:r>
      <w:r w:rsidR="000A52DD">
        <w:rPr>
          <w:rFonts w:ascii="微软雅黑" w:hAnsi="微软雅黑" w:hint="eastAsia"/>
        </w:rPr>
        <w:t>无</w:t>
      </w:r>
      <w:r w:rsidR="00E13ABF">
        <w:rPr>
          <w:rFonts w:ascii="微软雅黑" w:hAnsi="微软雅黑"/>
        </w:rPr>
        <w:t>明细数据</w:t>
      </w:r>
      <w:r w:rsidR="000A52DD">
        <w:rPr>
          <w:rFonts w:ascii="微软雅黑" w:hAnsi="微软雅黑" w:hint="eastAsia"/>
        </w:rPr>
        <w:t>时</w:t>
      </w:r>
      <w:r w:rsidR="000A52DD">
        <w:rPr>
          <w:rFonts w:ascii="微软雅黑" w:hAnsi="微软雅黑"/>
        </w:rPr>
        <w:t>，可</w:t>
      </w:r>
      <w:r w:rsidR="00E13ABF">
        <w:rPr>
          <w:rFonts w:ascii="微软雅黑" w:hAnsi="微软雅黑"/>
        </w:rPr>
        <w:t>点击</w:t>
      </w:r>
      <w:r w:rsidR="00E13ABF" w:rsidRPr="00F43526">
        <w:rPr>
          <w:rFonts w:ascii="微软雅黑" w:hAnsi="微软雅黑"/>
          <w:b/>
        </w:rPr>
        <w:t>『</w:t>
      </w:r>
      <w:r w:rsidR="00E13ABF">
        <w:rPr>
          <w:rFonts w:ascii="微软雅黑" w:hAnsi="微软雅黑" w:hint="eastAsia"/>
          <w:b/>
        </w:rPr>
        <w:t>一键</w:t>
      </w:r>
      <w:r w:rsidR="00E13ABF">
        <w:rPr>
          <w:rFonts w:ascii="微软雅黑" w:hAnsi="微软雅黑"/>
          <w:b/>
        </w:rPr>
        <w:t>补齐</w:t>
      </w:r>
      <w:r w:rsidR="00E13ABF" w:rsidRPr="00F43526">
        <w:rPr>
          <w:rFonts w:ascii="微软雅黑" w:hAnsi="微软雅黑"/>
          <w:b/>
        </w:rPr>
        <w:t>』</w:t>
      </w:r>
      <w:r w:rsidR="00E13ABF" w:rsidRPr="00E13ABF">
        <w:rPr>
          <w:rFonts w:ascii="微软雅黑" w:hAnsi="微软雅黑" w:hint="eastAsia"/>
        </w:rPr>
        <w:t>按钮</w:t>
      </w:r>
      <w:r w:rsidR="00E13ABF" w:rsidRPr="00E13ABF">
        <w:rPr>
          <w:rFonts w:ascii="微软雅黑" w:hAnsi="微软雅黑"/>
        </w:rPr>
        <w:t>获取</w:t>
      </w:r>
      <w:r w:rsidR="005544E0">
        <w:rPr>
          <w:rFonts w:ascii="微软雅黑" w:hAnsi="微软雅黑" w:hint="eastAsia"/>
        </w:rPr>
        <w:t>。</w:t>
      </w:r>
    </w:p>
    <w:p w:rsidR="002A3F06" w:rsidRPr="00F43526" w:rsidRDefault="00BA2A72" w:rsidP="00BA2A72">
      <w:pPr>
        <w:jc w:val="center"/>
        <w:rPr>
          <w:rFonts w:ascii="微软雅黑" w:hAnsi="微软雅黑"/>
        </w:rPr>
      </w:pPr>
      <w:r>
        <w:rPr>
          <w:noProof/>
        </w:rPr>
        <w:drawing>
          <wp:inline distT="0" distB="0" distL="0" distR="0" wp14:anchorId="480ED86A" wp14:editId="39373B71">
            <wp:extent cx="4864565" cy="2751827"/>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5937" cy="2752603"/>
                    </a:xfrm>
                    <a:prstGeom prst="rect">
                      <a:avLst/>
                    </a:prstGeom>
                  </pic:spPr>
                </pic:pic>
              </a:graphicData>
            </a:graphic>
          </wp:inline>
        </w:drawing>
      </w:r>
    </w:p>
    <w:p w:rsidR="003A78BC" w:rsidRPr="00F43526" w:rsidRDefault="003A78BC" w:rsidP="002A3F06">
      <w:pPr>
        <w:rPr>
          <w:rFonts w:ascii="微软雅黑" w:hAnsi="微软雅黑"/>
        </w:rPr>
      </w:pPr>
      <w:r w:rsidRPr="00F43526">
        <w:rPr>
          <w:rFonts w:ascii="微软雅黑" w:hAnsi="微软雅黑" w:hint="eastAsia"/>
        </w:rPr>
        <w:t>点击</w:t>
      </w:r>
      <w:r w:rsidRPr="00F43526">
        <w:rPr>
          <w:rFonts w:ascii="微软雅黑" w:hAnsi="微软雅黑"/>
        </w:rPr>
        <w:t>发票代码或发票号码，查询某一张进项发票的票面明细信息</w:t>
      </w:r>
    </w:p>
    <w:p w:rsidR="003A78BC" w:rsidRDefault="0030653E" w:rsidP="0030653E">
      <w:pPr>
        <w:jc w:val="center"/>
        <w:rPr>
          <w:rFonts w:ascii="微软雅黑" w:hAnsi="微软雅黑"/>
        </w:rPr>
      </w:pPr>
      <w:r>
        <w:rPr>
          <w:noProof/>
        </w:rPr>
        <w:lastRenderedPageBreak/>
        <w:drawing>
          <wp:inline distT="0" distB="0" distL="0" distR="0" wp14:anchorId="30075F90" wp14:editId="265D171A">
            <wp:extent cx="5278120" cy="31496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3149600"/>
                    </a:xfrm>
                    <a:prstGeom prst="rect">
                      <a:avLst/>
                    </a:prstGeom>
                  </pic:spPr>
                </pic:pic>
              </a:graphicData>
            </a:graphic>
          </wp:inline>
        </w:drawing>
      </w:r>
    </w:p>
    <w:p w:rsidR="003A68D0" w:rsidRDefault="003A68D0" w:rsidP="003A68D0">
      <w:pPr>
        <w:jc w:val="left"/>
        <w:rPr>
          <w:rFonts w:ascii="微软雅黑" w:hAnsi="微软雅黑"/>
        </w:rPr>
      </w:pPr>
      <w:r w:rsidRPr="00F43526">
        <w:rPr>
          <w:rFonts w:ascii="微软雅黑" w:hAnsi="微软雅黑" w:hint="eastAsia"/>
        </w:rPr>
        <w:t>点击</w:t>
      </w:r>
      <w:r w:rsidRPr="00F43526">
        <w:rPr>
          <w:rFonts w:ascii="微软雅黑" w:hAnsi="微软雅黑"/>
          <w:b/>
        </w:rPr>
        <w:t>『</w:t>
      </w:r>
      <w:r>
        <w:rPr>
          <w:rFonts w:ascii="微软雅黑" w:hAnsi="微软雅黑" w:hint="eastAsia"/>
          <w:b/>
        </w:rPr>
        <w:t>抵扣</w:t>
      </w:r>
      <w:r>
        <w:rPr>
          <w:rFonts w:ascii="微软雅黑" w:hAnsi="微软雅黑"/>
          <w:b/>
        </w:rPr>
        <w:t>统计</w:t>
      </w:r>
      <w:r w:rsidRPr="00F43526">
        <w:rPr>
          <w:rFonts w:ascii="微软雅黑" w:hAnsi="微软雅黑"/>
          <w:b/>
        </w:rPr>
        <w:t>』</w:t>
      </w:r>
      <w:r w:rsidRPr="002F7658">
        <w:rPr>
          <w:rFonts w:ascii="微软雅黑" w:hAnsi="微软雅黑" w:hint="eastAsia"/>
        </w:rPr>
        <w:t>标签</w:t>
      </w:r>
      <w:r>
        <w:rPr>
          <w:rFonts w:ascii="微软雅黑" w:hAnsi="微软雅黑" w:hint="eastAsia"/>
        </w:rPr>
        <w:t>，查看申报</w:t>
      </w:r>
      <w:r>
        <w:rPr>
          <w:rFonts w:ascii="微软雅黑" w:hAnsi="微软雅黑"/>
        </w:rPr>
        <w:t>抵扣发票统计表</w:t>
      </w:r>
      <w:r w:rsidR="003C6D0E">
        <w:rPr>
          <w:rFonts w:ascii="微软雅黑" w:hAnsi="微软雅黑" w:hint="eastAsia"/>
        </w:rPr>
        <w:t>，</w:t>
      </w:r>
      <w:r w:rsidR="008707E4">
        <w:rPr>
          <w:rFonts w:ascii="微软雅黑" w:hAnsi="微软雅黑" w:hint="eastAsia"/>
        </w:rPr>
        <w:t>如</w:t>
      </w:r>
      <w:r w:rsidR="003C6D0E">
        <w:rPr>
          <w:rFonts w:ascii="微软雅黑" w:hAnsi="微软雅黑" w:hint="eastAsia"/>
        </w:rPr>
        <w:t>当天</w:t>
      </w:r>
      <w:r w:rsidR="008707E4">
        <w:rPr>
          <w:rFonts w:ascii="微软雅黑" w:hAnsi="微软雅黑" w:hint="eastAsia"/>
        </w:rPr>
        <w:t>有</w:t>
      </w:r>
      <w:r w:rsidR="003C6D0E">
        <w:rPr>
          <w:rFonts w:ascii="微软雅黑" w:hAnsi="微软雅黑"/>
        </w:rPr>
        <w:t>扫描认证，</w:t>
      </w:r>
      <w:r w:rsidR="003C6D0E">
        <w:rPr>
          <w:rFonts w:ascii="微软雅黑" w:hAnsi="微软雅黑" w:hint="eastAsia"/>
        </w:rPr>
        <w:t>那么</w:t>
      </w:r>
      <w:r w:rsidR="008707E4">
        <w:rPr>
          <w:rFonts w:ascii="微软雅黑" w:hAnsi="微软雅黑" w:hint="eastAsia"/>
        </w:rPr>
        <w:t>扫描</w:t>
      </w:r>
      <w:r w:rsidR="008707E4">
        <w:rPr>
          <w:rFonts w:ascii="微软雅黑" w:hAnsi="微软雅黑"/>
        </w:rPr>
        <w:t>认证的</w:t>
      </w:r>
      <w:r w:rsidR="008707E4">
        <w:rPr>
          <w:rFonts w:ascii="微软雅黑" w:hAnsi="微软雅黑" w:hint="eastAsia"/>
        </w:rPr>
        <w:t>数据</w:t>
      </w:r>
      <w:r w:rsidR="003C6D0E">
        <w:rPr>
          <w:rFonts w:ascii="微软雅黑" w:hAnsi="微软雅黑"/>
        </w:rPr>
        <w:t>第2</w:t>
      </w:r>
      <w:r w:rsidR="003C6D0E">
        <w:rPr>
          <w:rFonts w:ascii="微软雅黑" w:hAnsi="微软雅黑" w:hint="eastAsia"/>
        </w:rPr>
        <w:t>天</w:t>
      </w:r>
      <w:r w:rsidR="003C6D0E">
        <w:rPr>
          <w:rFonts w:ascii="微软雅黑" w:hAnsi="微软雅黑"/>
        </w:rPr>
        <w:t>才会更新。</w:t>
      </w:r>
    </w:p>
    <w:p w:rsidR="003A68D0" w:rsidRDefault="00B42069" w:rsidP="003A68D0">
      <w:pPr>
        <w:jc w:val="center"/>
        <w:rPr>
          <w:rFonts w:ascii="微软雅黑" w:hAnsi="微软雅黑"/>
        </w:rPr>
      </w:pPr>
      <w:r>
        <w:rPr>
          <w:noProof/>
        </w:rPr>
        <w:drawing>
          <wp:inline distT="0" distB="0" distL="0" distR="0" wp14:anchorId="31BF6192" wp14:editId="5CAEE4A7">
            <wp:extent cx="5278120" cy="2968625"/>
            <wp:effectExtent l="0" t="0" r="0" b="317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8120" cy="2968625"/>
                    </a:xfrm>
                    <a:prstGeom prst="rect">
                      <a:avLst/>
                    </a:prstGeom>
                  </pic:spPr>
                </pic:pic>
              </a:graphicData>
            </a:graphic>
          </wp:inline>
        </w:drawing>
      </w:r>
    </w:p>
    <w:p w:rsidR="001D7091" w:rsidRDefault="001D7091" w:rsidP="001D7091">
      <w:pPr>
        <w:jc w:val="left"/>
        <w:rPr>
          <w:rFonts w:ascii="微软雅黑" w:hAnsi="微软雅黑"/>
        </w:rPr>
      </w:pPr>
      <w:r w:rsidRPr="00F43526">
        <w:rPr>
          <w:rFonts w:ascii="微软雅黑" w:hAnsi="微软雅黑" w:hint="eastAsia"/>
        </w:rPr>
        <w:t>点击</w:t>
      </w:r>
      <w:r w:rsidRPr="00F43526">
        <w:rPr>
          <w:rFonts w:ascii="微软雅黑" w:hAnsi="微软雅黑"/>
          <w:b/>
        </w:rPr>
        <w:t>『</w:t>
      </w:r>
      <w:r>
        <w:rPr>
          <w:rFonts w:ascii="微软雅黑" w:hAnsi="微软雅黑" w:hint="eastAsia"/>
          <w:b/>
        </w:rPr>
        <w:t>分税率表</w:t>
      </w:r>
      <w:r w:rsidRPr="00F43526">
        <w:rPr>
          <w:rFonts w:ascii="微软雅黑" w:hAnsi="微软雅黑"/>
          <w:b/>
        </w:rPr>
        <w:t>』</w:t>
      </w:r>
      <w:r w:rsidRPr="002F7658">
        <w:rPr>
          <w:rFonts w:ascii="微软雅黑" w:hAnsi="微软雅黑" w:hint="eastAsia"/>
        </w:rPr>
        <w:t>标签</w:t>
      </w:r>
      <w:r>
        <w:rPr>
          <w:rFonts w:ascii="微软雅黑" w:hAnsi="微软雅黑" w:hint="eastAsia"/>
        </w:rPr>
        <w:t>，</w:t>
      </w:r>
      <w:proofErr w:type="gramStart"/>
      <w:r>
        <w:rPr>
          <w:rFonts w:ascii="微软雅黑" w:hAnsi="微软雅黑" w:hint="eastAsia"/>
        </w:rPr>
        <w:t>查看分</w:t>
      </w:r>
      <w:proofErr w:type="gramEnd"/>
      <w:r>
        <w:rPr>
          <w:rFonts w:ascii="微软雅黑" w:hAnsi="微软雅黑" w:hint="eastAsia"/>
        </w:rPr>
        <w:t>税率</w:t>
      </w:r>
      <w:r w:rsidR="00534F1F">
        <w:rPr>
          <w:rFonts w:ascii="微软雅黑" w:hAnsi="微软雅黑" w:hint="eastAsia"/>
        </w:rPr>
        <w:t>汇总</w:t>
      </w:r>
      <w:r>
        <w:rPr>
          <w:rFonts w:ascii="微软雅黑" w:hAnsi="微软雅黑"/>
        </w:rPr>
        <w:t>统计</w:t>
      </w:r>
      <w:r>
        <w:rPr>
          <w:rFonts w:ascii="微软雅黑" w:hAnsi="微软雅黑" w:hint="eastAsia"/>
        </w:rPr>
        <w:t>情况</w:t>
      </w:r>
      <w:r w:rsidR="00534F1F">
        <w:rPr>
          <w:rFonts w:ascii="微软雅黑" w:hAnsi="微软雅黑" w:hint="eastAsia"/>
        </w:rPr>
        <w:t>。</w:t>
      </w:r>
    </w:p>
    <w:p w:rsidR="001D7091" w:rsidRPr="00F43526" w:rsidRDefault="009274EA" w:rsidP="001D1F7B">
      <w:pPr>
        <w:jc w:val="center"/>
        <w:rPr>
          <w:rFonts w:ascii="微软雅黑" w:hAnsi="微软雅黑"/>
        </w:rPr>
      </w:pPr>
      <w:r>
        <w:rPr>
          <w:noProof/>
        </w:rPr>
        <w:lastRenderedPageBreak/>
        <w:drawing>
          <wp:inline distT="0" distB="0" distL="0" distR="0" wp14:anchorId="0975EB19" wp14:editId="65259442">
            <wp:extent cx="5278120" cy="2966720"/>
            <wp:effectExtent l="0" t="0" r="0" b="508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8120" cy="2966720"/>
                    </a:xfrm>
                    <a:prstGeom prst="rect">
                      <a:avLst/>
                    </a:prstGeom>
                  </pic:spPr>
                </pic:pic>
              </a:graphicData>
            </a:graphic>
          </wp:inline>
        </w:drawing>
      </w:r>
    </w:p>
    <w:p w:rsidR="004356A9" w:rsidRPr="00F43526" w:rsidRDefault="00BE3904" w:rsidP="00010986">
      <w:pPr>
        <w:pStyle w:val="2"/>
        <w:numPr>
          <w:ilvl w:val="1"/>
          <w:numId w:val="4"/>
        </w:numPr>
        <w:rPr>
          <w:rFonts w:ascii="微软雅黑" w:hAnsi="微软雅黑"/>
        </w:rPr>
      </w:pPr>
      <w:bookmarkStart w:id="18" w:name="_Toc503779203"/>
      <w:r w:rsidRPr="00F43526">
        <w:rPr>
          <w:rFonts w:ascii="微软雅黑" w:hAnsi="微软雅黑" w:hint="eastAsia"/>
        </w:rPr>
        <w:t>增值工具</w:t>
      </w:r>
      <w:bookmarkEnd w:id="18"/>
    </w:p>
    <w:p w:rsidR="00377DE0" w:rsidRPr="00F43526" w:rsidRDefault="00377DE0" w:rsidP="00010986">
      <w:pPr>
        <w:pStyle w:val="3"/>
        <w:numPr>
          <w:ilvl w:val="2"/>
          <w:numId w:val="6"/>
        </w:numPr>
      </w:pPr>
      <w:bookmarkStart w:id="19" w:name="_Toc503779204"/>
      <w:r w:rsidRPr="00F43526">
        <w:rPr>
          <w:rFonts w:hint="eastAsia"/>
        </w:rPr>
        <w:t>一键获取销项发票</w:t>
      </w:r>
      <w:r w:rsidR="00E2404F" w:rsidRPr="00F43526">
        <w:rPr>
          <w:rFonts w:hint="eastAsia"/>
        </w:rPr>
        <w:t>（一般纳税人）</w:t>
      </w:r>
      <w:bookmarkEnd w:id="19"/>
    </w:p>
    <w:p w:rsidR="0013728D" w:rsidRPr="00F43526" w:rsidRDefault="00EF1601" w:rsidP="00913D59">
      <w:pPr>
        <w:spacing w:line="379" w:lineRule="auto"/>
        <w:rPr>
          <w:rFonts w:ascii="微软雅黑" w:hAnsi="微软雅黑"/>
        </w:rPr>
      </w:pPr>
      <w:r>
        <w:rPr>
          <w:rFonts w:ascii="微软雅黑" w:hAnsi="微软雅黑" w:hint="eastAsia"/>
        </w:rPr>
        <w:t>打开</w:t>
      </w:r>
      <w:r>
        <w:rPr>
          <w:rFonts w:ascii="微软雅黑" w:hAnsi="微软雅黑"/>
        </w:rPr>
        <w:t>办税工作台</w:t>
      </w:r>
      <w:r>
        <w:rPr>
          <w:rFonts w:ascii="微软雅黑" w:hAnsi="微软雅黑" w:hint="eastAsia"/>
        </w:rPr>
        <w:t>，</w:t>
      </w:r>
      <w:r w:rsidRPr="00F43526">
        <w:rPr>
          <w:rFonts w:ascii="微软雅黑" w:hAnsi="微软雅黑" w:hint="eastAsia"/>
        </w:rPr>
        <w:t>点击</w:t>
      </w:r>
      <w:r w:rsidRPr="00F43526">
        <w:rPr>
          <w:rFonts w:ascii="微软雅黑" w:hAnsi="微软雅黑"/>
          <w:b/>
        </w:rPr>
        <w:t>『</w:t>
      </w:r>
      <w:r>
        <w:rPr>
          <w:rFonts w:ascii="微软雅黑" w:hAnsi="微软雅黑" w:hint="eastAsia"/>
          <w:b/>
        </w:rPr>
        <w:t>申报</w:t>
      </w:r>
      <w:r w:rsidRPr="00F43526">
        <w:rPr>
          <w:rFonts w:ascii="微软雅黑" w:hAnsi="微软雅黑"/>
          <w:b/>
        </w:rPr>
        <w:t>』</w:t>
      </w:r>
      <w:r w:rsidRPr="009C153B">
        <w:rPr>
          <w:rFonts w:ascii="微软雅黑" w:hAnsi="微软雅黑" w:hint="eastAsia"/>
        </w:rPr>
        <w:t>页签</w:t>
      </w:r>
      <w:r>
        <w:rPr>
          <w:rFonts w:ascii="微软雅黑" w:hAnsi="微软雅黑" w:hint="eastAsia"/>
        </w:rPr>
        <w:t>下</w:t>
      </w:r>
      <w:r w:rsidRPr="00F43526">
        <w:rPr>
          <w:rFonts w:ascii="微软雅黑" w:hAnsi="微软雅黑"/>
          <w:b/>
        </w:rPr>
        <w:t>『</w:t>
      </w:r>
      <w:r w:rsidRPr="00F43526">
        <w:rPr>
          <w:rFonts w:ascii="微软雅黑" w:hAnsi="微软雅黑" w:hint="eastAsia"/>
          <w:b/>
        </w:rPr>
        <w:t>国税申报</w:t>
      </w:r>
      <w:r w:rsidRPr="00F43526">
        <w:rPr>
          <w:rFonts w:ascii="微软雅黑" w:hAnsi="微软雅黑"/>
          <w:b/>
        </w:rPr>
        <w:t>』</w:t>
      </w:r>
      <w:r>
        <w:rPr>
          <w:rFonts w:ascii="微软雅黑" w:hAnsi="微软雅黑" w:hint="eastAsia"/>
        </w:rPr>
        <w:t>打开最近一次使用的申报客户端软件，依次进入</w:t>
      </w:r>
      <w:r>
        <w:rPr>
          <w:rFonts w:ascii="微软雅黑" w:hAnsi="微软雅黑"/>
        </w:rPr>
        <w:t>增值税</w:t>
      </w:r>
      <w:r>
        <w:rPr>
          <w:rFonts w:ascii="微软雅黑" w:hAnsi="微软雅黑" w:hint="eastAsia"/>
        </w:rPr>
        <w:t>频道</w:t>
      </w:r>
      <w:r w:rsidR="00377DE0" w:rsidRPr="00F43526">
        <w:rPr>
          <w:rFonts w:ascii="微软雅黑" w:hAnsi="微软雅黑"/>
        </w:rPr>
        <w:t>『</w:t>
      </w:r>
      <w:r w:rsidR="009C1082">
        <w:rPr>
          <w:rFonts w:ascii="微软雅黑" w:hAnsi="微软雅黑" w:hint="eastAsia"/>
          <w:b/>
        </w:rPr>
        <w:t>销项</w:t>
      </w:r>
      <w:r w:rsidR="00377DE0" w:rsidRPr="00F43526">
        <w:rPr>
          <w:rFonts w:ascii="微软雅黑" w:hAnsi="微软雅黑" w:hint="eastAsia"/>
          <w:b/>
        </w:rPr>
        <w:t>采集</w:t>
      </w:r>
      <w:r w:rsidR="00377DE0" w:rsidRPr="00F43526">
        <w:rPr>
          <w:rFonts w:ascii="微软雅黑" w:hAnsi="微软雅黑"/>
        </w:rPr>
        <w:t>』</w:t>
      </w:r>
      <w:r w:rsidR="004E316F">
        <w:rPr>
          <w:rFonts w:ascii="微软雅黑" w:hAnsi="微软雅黑" w:hint="eastAsia"/>
        </w:rPr>
        <w:t>界面，助手</w:t>
      </w:r>
      <w:r w:rsidR="004E316F">
        <w:rPr>
          <w:rFonts w:ascii="微软雅黑" w:hAnsi="微软雅黑"/>
        </w:rPr>
        <w:t>弹出</w:t>
      </w:r>
      <w:r w:rsidR="00377DE0" w:rsidRPr="00F43526">
        <w:rPr>
          <w:rFonts w:ascii="微软雅黑" w:hAnsi="微软雅黑" w:hint="eastAsia"/>
        </w:rPr>
        <w:t>一键获取销项发票浮窗</w:t>
      </w:r>
    </w:p>
    <w:p w:rsidR="00377DE0" w:rsidRPr="00F43526" w:rsidRDefault="000E364C" w:rsidP="00913D59">
      <w:pPr>
        <w:spacing w:line="379" w:lineRule="auto"/>
        <w:jc w:val="center"/>
        <w:rPr>
          <w:rFonts w:ascii="微软雅黑" w:hAnsi="微软雅黑"/>
        </w:rPr>
      </w:pPr>
      <w:r>
        <w:rPr>
          <w:noProof/>
        </w:rPr>
        <w:drawing>
          <wp:inline distT="0" distB="0" distL="0" distR="0" wp14:anchorId="1995944F" wp14:editId="118C3107">
            <wp:extent cx="5278120" cy="298640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8120" cy="2986405"/>
                    </a:xfrm>
                    <a:prstGeom prst="rect">
                      <a:avLst/>
                    </a:prstGeom>
                  </pic:spPr>
                </pic:pic>
              </a:graphicData>
            </a:graphic>
          </wp:inline>
        </w:drawing>
      </w:r>
    </w:p>
    <w:p w:rsidR="00EE5755" w:rsidRPr="00F43526" w:rsidRDefault="005D24AA" w:rsidP="00913D59">
      <w:pPr>
        <w:spacing w:line="379" w:lineRule="auto"/>
        <w:rPr>
          <w:rFonts w:ascii="微软雅黑" w:hAnsi="微软雅黑"/>
        </w:rPr>
      </w:pPr>
      <w:r w:rsidRPr="00F43526">
        <w:rPr>
          <w:rFonts w:ascii="微软雅黑" w:hAnsi="微软雅黑" w:hint="eastAsia"/>
        </w:rPr>
        <w:lastRenderedPageBreak/>
        <w:t>点击</w:t>
      </w:r>
      <w:r w:rsidRPr="00F43526">
        <w:rPr>
          <w:rFonts w:ascii="微软雅黑" w:hAnsi="微软雅黑"/>
        </w:rPr>
        <w:t>『</w:t>
      </w:r>
      <w:r w:rsidRPr="00F43526">
        <w:rPr>
          <w:rFonts w:ascii="微软雅黑" w:hAnsi="微软雅黑" w:hint="eastAsia"/>
          <w:b/>
        </w:rPr>
        <w:t>一键</w:t>
      </w:r>
      <w:r w:rsidRPr="00F43526">
        <w:rPr>
          <w:rFonts w:ascii="微软雅黑" w:hAnsi="微软雅黑"/>
          <w:b/>
        </w:rPr>
        <w:t>获取</w:t>
      </w:r>
      <w:r w:rsidR="00174A00">
        <w:rPr>
          <w:rFonts w:ascii="微软雅黑" w:hAnsi="微软雅黑" w:hint="eastAsia"/>
          <w:b/>
        </w:rPr>
        <w:t>销项发票</w:t>
      </w:r>
      <w:r w:rsidRPr="00F43526">
        <w:rPr>
          <w:rFonts w:ascii="微软雅黑" w:hAnsi="微软雅黑"/>
        </w:rPr>
        <w:t>』</w:t>
      </w:r>
      <w:r w:rsidRPr="00F43526">
        <w:rPr>
          <w:rFonts w:ascii="微软雅黑" w:hAnsi="微软雅黑" w:hint="eastAsia"/>
        </w:rPr>
        <w:t>将</w:t>
      </w:r>
      <w:r w:rsidRPr="00F43526">
        <w:rPr>
          <w:rFonts w:ascii="微软雅黑" w:hAnsi="微软雅黑"/>
        </w:rPr>
        <w:t>销项发票数据</w:t>
      </w:r>
      <w:r w:rsidR="00E12D1D" w:rsidRPr="00F43526">
        <w:rPr>
          <w:rFonts w:ascii="微软雅黑" w:hAnsi="微软雅黑" w:hint="eastAsia"/>
        </w:rPr>
        <w:t>导入</w:t>
      </w:r>
      <w:r w:rsidR="00E12D1D" w:rsidRPr="00F43526">
        <w:rPr>
          <w:rFonts w:ascii="微软雅黑" w:hAnsi="微软雅黑"/>
        </w:rPr>
        <w:t>申报</w:t>
      </w:r>
    </w:p>
    <w:p w:rsidR="00EE5755" w:rsidRPr="00F43526" w:rsidRDefault="007B072B" w:rsidP="00913D59">
      <w:pPr>
        <w:spacing w:line="379" w:lineRule="auto"/>
        <w:jc w:val="center"/>
        <w:rPr>
          <w:rFonts w:ascii="微软雅黑" w:hAnsi="微软雅黑"/>
        </w:rPr>
      </w:pPr>
      <w:r>
        <w:rPr>
          <w:noProof/>
        </w:rPr>
        <w:drawing>
          <wp:inline distT="0" distB="0" distL="0" distR="0" wp14:anchorId="4C8A4850" wp14:editId="2A1229E0">
            <wp:extent cx="5278120" cy="32740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8120" cy="3274060"/>
                    </a:xfrm>
                    <a:prstGeom prst="rect">
                      <a:avLst/>
                    </a:prstGeom>
                  </pic:spPr>
                </pic:pic>
              </a:graphicData>
            </a:graphic>
          </wp:inline>
        </w:drawing>
      </w:r>
    </w:p>
    <w:p w:rsidR="00CA43C1" w:rsidRPr="00F43526" w:rsidRDefault="00E12D1D" w:rsidP="00913D59">
      <w:pPr>
        <w:spacing w:line="379" w:lineRule="auto"/>
        <w:rPr>
          <w:rFonts w:ascii="微软雅黑" w:hAnsi="微软雅黑"/>
        </w:rPr>
      </w:pPr>
      <w:r w:rsidRPr="00F43526">
        <w:rPr>
          <w:rFonts w:ascii="微软雅黑" w:hAnsi="微软雅黑" w:hint="eastAsia"/>
        </w:rPr>
        <w:t>导入成功后，</w:t>
      </w:r>
      <w:r w:rsidR="00CA43C1" w:rsidRPr="00F43526">
        <w:rPr>
          <w:rFonts w:ascii="微软雅黑" w:hAnsi="微软雅黑" w:hint="eastAsia"/>
        </w:rPr>
        <w:t>可在当前界面</w:t>
      </w:r>
      <w:proofErr w:type="gramStart"/>
      <w:r w:rsidR="00CA43C1" w:rsidRPr="00F43526">
        <w:rPr>
          <w:rFonts w:ascii="微软雅黑" w:hAnsi="微软雅黑" w:hint="eastAsia"/>
        </w:rPr>
        <w:t>查看分</w:t>
      </w:r>
      <w:proofErr w:type="gramEnd"/>
      <w:r w:rsidR="00CA43C1" w:rsidRPr="00F43526">
        <w:rPr>
          <w:rFonts w:ascii="微软雅黑" w:hAnsi="微软雅黑" w:hint="eastAsia"/>
        </w:rPr>
        <w:t>税种</w:t>
      </w:r>
      <w:r w:rsidR="00760ECC">
        <w:rPr>
          <w:rFonts w:ascii="微软雅黑" w:hAnsi="微软雅黑" w:hint="eastAsia"/>
        </w:rPr>
        <w:t>销项</w:t>
      </w:r>
      <w:r w:rsidR="00CA43C1" w:rsidRPr="00F43526">
        <w:rPr>
          <w:rFonts w:ascii="微软雅黑" w:hAnsi="微软雅黑" w:hint="eastAsia"/>
        </w:rPr>
        <w:t>发票数据：</w:t>
      </w:r>
    </w:p>
    <w:p w:rsidR="00377DE0" w:rsidRPr="00F43526" w:rsidRDefault="00AE626E" w:rsidP="00913D59">
      <w:pPr>
        <w:spacing w:line="379" w:lineRule="auto"/>
        <w:jc w:val="center"/>
        <w:rPr>
          <w:rFonts w:ascii="微软雅黑" w:hAnsi="微软雅黑"/>
        </w:rPr>
      </w:pPr>
      <w:r>
        <w:rPr>
          <w:noProof/>
        </w:rPr>
        <w:drawing>
          <wp:inline distT="0" distB="0" distL="0" distR="0" wp14:anchorId="2DB5FEAD" wp14:editId="4115823A">
            <wp:extent cx="5278120" cy="31642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8120" cy="3164205"/>
                    </a:xfrm>
                    <a:prstGeom prst="rect">
                      <a:avLst/>
                    </a:prstGeom>
                  </pic:spPr>
                </pic:pic>
              </a:graphicData>
            </a:graphic>
          </wp:inline>
        </w:drawing>
      </w:r>
    </w:p>
    <w:p w:rsidR="00CA43C1" w:rsidRPr="00F43526" w:rsidRDefault="00CA43C1" w:rsidP="00913D59">
      <w:pPr>
        <w:spacing w:line="379" w:lineRule="auto"/>
        <w:rPr>
          <w:rFonts w:ascii="微软雅黑" w:hAnsi="微软雅黑"/>
        </w:rPr>
      </w:pPr>
      <w:r w:rsidRPr="00F43526">
        <w:rPr>
          <w:rFonts w:ascii="微软雅黑" w:hAnsi="微软雅黑" w:hint="eastAsia"/>
        </w:rPr>
        <w:t>点击</w:t>
      </w:r>
      <w:r w:rsidRPr="00F43526">
        <w:rPr>
          <w:rFonts w:ascii="微软雅黑" w:hAnsi="微软雅黑"/>
        </w:rPr>
        <w:t>『</w:t>
      </w:r>
      <w:r w:rsidRPr="00F43526">
        <w:rPr>
          <w:rFonts w:ascii="微软雅黑" w:hAnsi="微软雅黑" w:hint="eastAsia"/>
          <w:b/>
        </w:rPr>
        <w:t>视频教程</w:t>
      </w:r>
      <w:r w:rsidRPr="00F43526">
        <w:rPr>
          <w:rFonts w:ascii="微软雅黑" w:hAnsi="微软雅黑"/>
        </w:rPr>
        <w:t>』</w:t>
      </w:r>
      <w:r w:rsidRPr="00F43526">
        <w:rPr>
          <w:rFonts w:ascii="微软雅黑" w:hAnsi="微软雅黑" w:hint="eastAsia"/>
        </w:rPr>
        <w:t>，使用默认浏览器打开</w:t>
      </w:r>
      <w:proofErr w:type="gramStart"/>
      <w:r w:rsidRPr="00F43526">
        <w:rPr>
          <w:rFonts w:ascii="微软雅黑" w:hAnsi="微软雅黑" w:hint="eastAsia"/>
        </w:rPr>
        <w:t>亿企赢</w:t>
      </w:r>
      <w:proofErr w:type="gramEnd"/>
      <w:r w:rsidRPr="00F43526">
        <w:rPr>
          <w:rFonts w:ascii="微软雅黑" w:hAnsi="微软雅黑" w:hint="eastAsia"/>
        </w:rPr>
        <w:t>学院</w:t>
      </w:r>
      <w:r w:rsidR="00D83CBE">
        <w:rPr>
          <w:rFonts w:ascii="微软雅黑" w:hAnsi="微软雅黑" w:hint="eastAsia"/>
        </w:rPr>
        <w:t>观看</w:t>
      </w:r>
      <w:r w:rsidRPr="00F43526">
        <w:rPr>
          <w:rFonts w:ascii="微软雅黑" w:hAnsi="微软雅黑" w:hint="eastAsia"/>
        </w:rPr>
        <w:t>对应视频教程。</w:t>
      </w:r>
    </w:p>
    <w:p w:rsidR="00377DE0" w:rsidRPr="00F43526" w:rsidRDefault="00022F04" w:rsidP="00913D59">
      <w:pPr>
        <w:spacing w:line="379" w:lineRule="auto"/>
        <w:rPr>
          <w:rFonts w:ascii="微软雅黑" w:hAnsi="微软雅黑"/>
        </w:rPr>
      </w:pPr>
      <w:r w:rsidRPr="00F43526">
        <w:rPr>
          <w:rFonts w:ascii="微软雅黑" w:hAnsi="微软雅黑" w:hint="eastAsia"/>
        </w:rPr>
        <w:t>点击</w:t>
      </w:r>
      <w:r w:rsidRPr="00F43526">
        <w:rPr>
          <w:rFonts w:ascii="微软雅黑" w:hAnsi="微软雅黑"/>
        </w:rPr>
        <w:t>『</w:t>
      </w:r>
      <w:r w:rsidRPr="00F43526">
        <w:rPr>
          <w:rFonts w:ascii="微软雅黑" w:hAnsi="微软雅黑" w:hint="eastAsia"/>
          <w:b/>
        </w:rPr>
        <w:t>一键获取</w:t>
      </w:r>
      <w:r w:rsidR="007C0EEC">
        <w:rPr>
          <w:rFonts w:ascii="微软雅黑" w:hAnsi="微软雅黑" w:hint="eastAsia"/>
          <w:b/>
        </w:rPr>
        <w:t>销项</w:t>
      </w:r>
      <w:r w:rsidR="007C0EEC">
        <w:rPr>
          <w:rFonts w:ascii="微软雅黑" w:hAnsi="微软雅黑"/>
          <w:b/>
        </w:rPr>
        <w:t>发票</w:t>
      </w:r>
      <w:r w:rsidRPr="00F43526">
        <w:rPr>
          <w:rFonts w:ascii="微软雅黑" w:hAnsi="微软雅黑"/>
        </w:rPr>
        <w:t>』</w:t>
      </w:r>
      <w:r w:rsidRPr="00F43526">
        <w:rPr>
          <w:rFonts w:ascii="微软雅黑" w:hAnsi="微软雅黑" w:hint="eastAsia"/>
        </w:rPr>
        <w:t>按钮，若发票云端尚未获取到企业销项发票，则需要企业手动下载“</w:t>
      </w:r>
      <w:r w:rsidRPr="00393B16">
        <w:rPr>
          <w:rFonts w:ascii="微软雅黑" w:hAnsi="微软雅黑" w:hint="eastAsia"/>
          <w:b/>
        </w:rPr>
        <w:t>发票提取工具</w:t>
      </w:r>
      <w:r w:rsidRPr="00F43526">
        <w:rPr>
          <w:rFonts w:ascii="微软雅黑" w:hAnsi="微软雅黑" w:hint="eastAsia"/>
        </w:rPr>
        <w:t>”安装到所有开票机，弹出提示：</w:t>
      </w:r>
    </w:p>
    <w:p w:rsidR="00022F04" w:rsidRPr="00F43526" w:rsidRDefault="002967BA" w:rsidP="00771A4A">
      <w:pPr>
        <w:spacing w:line="379" w:lineRule="auto"/>
        <w:jc w:val="center"/>
        <w:rPr>
          <w:rFonts w:ascii="微软雅黑" w:hAnsi="微软雅黑"/>
        </w:rPr>
      </w:pPr>
      <w:r>
        <w:rPr>
          <w:noProof/>
        </w:rPr>
        <w:lastRenderedPageBreak/>
        <w:drawing>
          <wp:inline distT="0" distB="0" distL="0" distR="0" wp14:anchorId="1DE8F892" wp14:editId="5636B104">
            <wp:extent cx="4380952" cy="1600000"/>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80952" cy="1600000"/>
                    </a:xfrm>
                    <a:prstGeom prst="rect">
                      <a:avLst/>
                    </a:prstGeom>
                  </pic:spPr>
                </pic:pic>
              </a:graphicData>
            </a:graphic>
          </wp:inline>
        </w:drawing>
      </w:r>
    </w:p>
    <w:p w:rsidR="00022F04" w:rsidRPr="00F43526" w:rsidRDefault="00022F04" w:rsidP="00913D59">
      <w:pPr>
        <w:spacing w:line="379" w:lineRule="auto"/>
        <w:rPr>
          <w:rFonts w:ascii="微软雅黑" w:hAnsi="微软雅黑"/>
        </w:rPr>
      </w:pPr>
      <w:r w:rsidRPr="00F43526">
        <w:rPr>
          <w:rFonts w:ascii="微软雅黑" w:hAnsi="微软雅黑" w:hint="eastAsia"/>
        </w:rPr>
        <w:t>点击</w:t>
      </w:r>
      <w:r w:rsidRPr="00F43526">
        <w:rPr>
          <w:rFonts w:ascii="微软雅黑" w:hAnsi="微软雅黑"/>
        </w:rPr>
        <w:t>『</w:t>
      </w:r>
      <w:r w:rsidRPr="00F43526">
        <w:rPr>
          <w:rFonts w:ascii="微软雅黑" w:hAnsi="微软雅黑" w:hint="eastAsia"/>
          <w:b/>
        </w:rPr>
        <w:t>一键获取</w:t>
      </w:r>
      <w:r w:rsidR="00393B16">
        <w:rPr>
          <w:rFonts w:ascii="微软雅黑" w:hAnsi="微软雅黑" w:hint="eastAsia"/>
          <w:b/>
        </w:rPr>
        <w:t>销项</w:t>
      </w:r>
      <w:r w:rsidR="00393B16">
        <w:rPr>
          <w:rFonts w:ascii="微软雅黑" w:hAnsi="微软雅黑"/>
          <w:b/>
        </w:rPr>
        <w:t>发票</w:t>
      </w:r>
      <w:r w:rsidRPr="00F43526">
        <w:rPr>
          <w:rFonts w:ascii="微软雅黑" w:hAnsi="微软雅黑"/>
        </w:rPr>
        <w:t>』</w:t>
      </w:r>
      <w:r w:rsidRPr="00F43526">
        <w:rPr>
          <w:rFonts w:ascii="微软雅黑" w:hAnsi="微软雅黑" w:hint="eastAsia"/>
        </w:rPr>
        <w:t>按钮，若发票云端曾经提取过发票数据，但当期未获取到销项发票，则弹出提示：</w:t>
      </w:r>
    </w:p>
    <w:p w:rsidR="00E2404F" w:rsidRDefault="00E80DF7" w:rsidP="00E80DF7">
      <w:pPr>
        <w:spacing w:line="379" w:lineRule="auto"/>
        <w:jc w:val="center"/>
        <w:rPr>
          <w:rFonts w:ascii="微软雅黑" w:hAnsi="微软雅黑"/>
        </w:rPr>
      </w:pPr>
      <w:r>
        <w:rPr>
          <w:noProof/>
        </w:rPr>
        <w:drawing>
          <wp:inline distT="0" distB="0" distL="0" distR="0" wp14:anchorId="4330C3CB" wp14:editId="44595D2F">
            <wp:extent cx="4647619" cy="2247619"/>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47619" cy="2247619"/>
                    </a:xfrm>
                    <a:prstGeom prst="rect">
                      <a:avLst/>
                    </a:prstGeom>
                  </pic:spPr>
                </pic:pic>
              </a:graphicData>
            </a:graphic>
          </wp:inline>
        </w:drawing>
      </w:r>
    </w:p>
    <w:p w:rsidR="009330BC" w:rsidRDefault="009330BC" w:rsidP="009330BC">
      <w:pPr>
        <w:pStyle w:val="3"/>
        <w:numPr>
          <w:ilvl w:val="2"/>
          <w:numId w:val="6"/>
        </w:numPr>
      </w:pPr>
      <w:bookmarkStart w:id="20" w:name="_Toc503779205"/>
      <w:r>
        <w:rPr>
          <w:rFonts w:hint="eastAsia"/>
        </w:rPr>
        <w:t>一键</w:t>
      </w:r>
      <w:r>
        <w:t>导入</w:t>
      </w:r>
      <w:r>
        <w:rPr>
          <w:rFonts w:hint="eastAsia"/>
        </w:rPr>
        <w:t>进项</w:t>
      </w:r>
      <w:r>
        <w:t>汇总</w:t>
      </w:r>
      <w:r>
        <w:rPr>
          <w:rFonts w:hint="eastAsia"/>
        </w:rPr>
        <w:t>（一般</w:t>
      </w:r>
      <w:r>
        <w:t>纳税人</w:t>
      </w:r>
      <w:r>
        <w:rPr>
          <w:rFonts w:hint="eastAsia"/>
        </w:rPr>
        <w:t>）</w:t>
      </w:r>
      <w:bookmarkEnd w:id="20"/>
    </w:p>
    <w:p w:rsidR="009330BC" w:rsidRPr="004E316F" w:rsidRDefault="004E316F" w:rsidP="009330BC">
      <w:pPr>
        <w:spacing w:line="379" w:lineRule="auto"/>
        <w:jc w:val="left"/>
        <w:rPr>
          <w:rFonts w:ascii="微软雅黑" w:hAnsi="微软雅黑"/>
        </w:rPr>
      </w:pPr>
      <w:r w:rsidRPr="004E316F">
        <w:rPr>
          <w:rFonts w:ascii="微软雅黑" w:hAnsi="微软雅黑" w:hint="eastAsia"/>
        </w:rPr>
        <w:t>打开办税工作台，点击</w:t>
      </w:r>
      <w:r w:rsidRPr="004E316F">
        <w:rPr>
          <w:rFonts w:ascii="微软雅黑" w:hAnsi="微软雅黑" w:hint="eastAsia"/>
          <w:b/>
        </w:rPr>
        <w:t>『申报』</w:t>
      </w:r>
      <w:r w:rsidRPr="004E316F">
        <w:rPr>
          <w:rFonts w:ascii="微软雅黑" w:hAnsi="微软雅黑" w:hint="eastAsia"/>
        </w:rPr>
        <w:t>页签下</w:t>
      </w:r>
      <w:r w:rsidRPr="004E316F">
        <w:rPr>
          <w:rFonts w:ascii="微软雅黑" w:hAnsi="微软雅黑" w:hint="eastAsia"/>
          <w:b/>
        </w:rPr>
        <w:t>『国税申报』</w:t>
      </w:r>
      <w:r>
        <w:rPr>
          <w:rFonts w:ascii="微软雅黑" w:hAnsi="微软雅黑" w:hint="eastAsia"/>
        </w:rPr>
        <w:t>打开最近一次使用的申报客户端软件，依次进入增值税频道</w:t>
      </w:r>
      <w:r w:rsidRPr="004E316F">
        <w:rPr>
          <w:rFonts w:ascii="微软雅黑" w:hAnsi="微软雅黑" w:hint="eastAsia"/>
          <w:b/>
        </w:rPr>
        <w:t>『进项采集』</w:t>
      </w:r>
      <w:r w:rsidR="00792665">
        <w:rPr>
          <w:rFonts w:ascii="微软雅黑" w:hAnsi="微软雅黑" w:hint="eastAsia"/>
        </w:rPr>
        <w:t>界面，助手</w:t>
      </w:r>
      <w:r w:rsidR="00792665">
        <w:rPr>
          <w:rFonts w:ascii="微软雅黑" w:hAnsi="微软雅黑"/>
        </w:rPr>
        <w:t>弹出</w:t>
      </w:r>
      <w:r>
        <w:rPr>
          <w:rFonts w:ascii="微软雅黑" w:hAnsi="微软雅黑" w:hint="eastAsia"/>
        </w:rPr>
        <w:t>一键导入</w:t>
      </w:r>
      <w:r>
        <w:rPr>
          <w:rFonts w:ascii="微软雅黑" w:hAnsi="微软雅黑"/>
        </w:rPr>
        <w:t>进项汇总</w:t>
      </w:r>
      <w:r w:rsidRPr="004E316F">
        <w:rPr>
          <w:rFonts w:ascii="微软雅黑" w:hAnsi="微软雅黑" w:hint="eastAsia"/>
        </w:rPr>
        <w:t>浮窗</w:t>
      </w:r>
    </w:p>
    <w:p w:rsidR="009330BC" w:rsidRDefault="004E316F" w:rsidP="00D83CBE">
      <w:pPr>
        <w:spacing w:line="379" w:lineRule="auto"/>
        <w:jc w:val="center"/>
        <w:rPr>
          <w:rFonts w:ascii="微软雅黑" w:hAnsi="微软雅黑"/>
        </w:rPr>
      </w:pPr>
      <w:r>
        <w:rPr>
          <w:noProof/>
        </w:rPr>
        <w:lastRenderedPageBreak/>
        <w:drawing>
          <wp:inline distT="0" distB="0" distL="0" distR="0" wp14:anchorId="76A5E776" wp14:editId="084749B1">
            <wp:extent cx="4704049" cy="286702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12406" cy="2872118"/>
                    </a:xfrm>
                    <a:prstGeom prst="rect">
                      <a:avLst/>
                    </a:prstGeom>
                  </pic:spPr>
                </pic:pic>
              </a:graphicData>
            </a:graphic>
          </wp:inline>
        </w:drawing>
      </w:r>
    </w:p>
    <w:p w:rsidR="00D83CBE" w:rsidRPr="00F43526" w:rsidRDefault="00D83CBE" w:rsidP="00D83CBE">
      <w:pPr>
        <w:spacing w:line="379" w:lineRule="auto"/>
        <w:rPr>
          <w:rFonts w:ascii="微软雅黑" w:hAnsi="微软雅黑"/>
        </w:rPr>
      </w:pPr>
      <w:r w:rsidRPr="00F43526">
        <w:rPr>
          <w:rFonts w:ascii="微软雅黑" w:hAnsi="微软雅黑" w:hint="eastAsia"/>
        </w:rPr>
        <w:t>点击</w:t>
      </w:r>
      <w:r w:rsidRPr="00F43526">
        <w:rPr>
          <w:rFonts w:ascii="微软雅黑" w:hAnsi="微软雅黑"/>
        </w:rPr>
        <w:t>『</w:t>
      </w:r>
      <w:r w:rsidRPr="00F43526">
        <w:rPr>
          <w:rFonts w:ascii="微软雅黑" w:hAnsi="微软雅黑" w:hint="eastAsia"/>
          <w:b/>
        </w:rPr>
        <w:t>一键</w:t>
      </w:r>
      <w:r>
        <w:rPr>
          <w:rFonts w:ascii="微软雅黑" w:hAnsi="微软雅黑" w:hint="eastAsia"/>
          <w:b/>
        </w:rPr>
        <w:t>导入</w:t>
      </w:r>
      <w:r>
        <w:rPr>
          <w:rFonts w:ascii="微软雅黑" w:hAnsi="微软雅黑"/>
          <w:b/>
        </w:rPr>
        <w:t>进项汇总</w:t>
      </w:r>
      <w:r w:rsidRPr="00F43526">
        <w:rPr>
          <w:rFonts w:ascii="微软雅黑" w:hAnsi="微软雅黑"/>
        </w:rPr>
        <w:t>』</w:t>
      </w:r>
      <w:r w:rsidRPr="00F43526">
        <w:rPr>
          <w:rFonts w:ascii="微软雅黑" w:hAnsi="微软雅黑" w:hint="eastAsia"/>
        </w:rPr>
        <w:t>将</w:t>
      </w:r>
      <w:r>
        <w:rPr>
          <w:rFonts w:ascii="微软雅黑" w:hAnsi="微软雅黑" w:hint="eastAsia"/>
        </w:rPr>
        <w:t>进项</w:t>
      </w:r>
      <w:r w:rsidRPr="00F43526">
        <w:rPr>
          <w:rFonts w:ascii="微软雅黑" w:hAnsi="微软雅黑"/>
        </w:rPr>
        <w:t>发票</w:t>
      </w:r>
      <w:r>
        <w:rPr>
          <w:rFonts w:ascii="微软雅黑" w:hAnsi="微软雅黑" w:hint="eastAsia"/>
        </w:rPr>
        <w:t>汇总</w:t>
      </w:r>
      <w:r w:rsidRPr="00F43526">
        <w:rPr>
          <w:rFonts w:ascii="微软雅黑" w:hAnsi="微软雅黑"/>
        </w:rPr>
        <w:t>数据</w:t>
      </w:r>
      <w:r w:rsidRPr="00F43526">
        <w:rPr>
          <w:rFonts w:ascii="微软雅黑" w:hAnsi="微软雅黑" w:hint="eastAsia"/>
        </w:rPr>
        <w:t>导入</w:t>
      </w:r>
      <w:r w:rsidRPr="00F43526">
        <w:rPr>
          <w:rFonts w:ascii="微软雅黑" w:hAnsi="微软雅黑"/>
        </w:rPr>
        <w:t>申报</w:t>
      </w:r>
    </w:p>
    <w:p w:rsidR="004E316F" w:rsidRDefault="00D83CBE" w:rsidP="00D83CBE">
      <w:pPr>
        <w:spacing w:line="379" w:lineRule="auto"/>
        <w:jc w:val="center"/>
        <w:rPr>
          <w:rFonts w:ascii="微软雅黑" w:hAnsi="微软雅黑"/>
        </w:rPr>
      </w:pPr>
      <w:r>
        <w:rPr>
          <w:noProof/>
        </w:rPr>
        <w:drawing>
          <wp:inline distT="0" distB="0" distL="0" distR="0" wp14:anchorId="57137BFB" wp14:editId="69FF18B4">
            <wp:extent cx="4810125" cy="31064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15689" cy="3110036"/>
                    </a:xfrm>
                    <a:prstGeom prst="rect">
                      <a:avLst/>
                    </a:prstGeom>
                  </pic:spPr>
                </pic:pic>
              </a:graphicData>
            </a:graphic>
          </wp:inline>
        </w:drawing>
      </w:r>
    </w:p>
    <w:p w:rsidR="00D83CBE" w:rsidRPr="00F43526" w:rsidRDefault="00D83CBE" w:rsidP="00D83CBE">
      <w:pPr>
        <w:spacing w:line="379" w:lineRule="auto"/>
        <w:rPr>
          <w:rFonts w:ascii="微软雅黑" w:hAnsi="微软雅黑"/>
        </w:rPr>
      </w:pPr>
      <w:r w:rsidRPr="00F43526">
        <w:rPr>
          <w:rFonts w:ascii="微软雅黑" w:hAnsi="微软雅黑" w:hint="eastAsia"/>
        </w:rPr>
        <w:t>导入成功后，</w:t>
      </w:r>
      <w:r>
        <w:rPr>
          <w:rFonts w:ascii="微软雅黑" w:hAnsi="微软雅黑" w:hint="eastAsia"/>
        </w:rPr>
        <w:t>可在当前界面查看</w:t>
      </w:r>
      <w:r w:rsidR="00E94E57">
        <w:rPr>
          <w:rFonts w:ascii="微软雅黑" w:hAnsi="微软雅黑" w:hint="eastAsia"/>
        </w:rPr>
        <w:t>进项</w:t>
      </w:r>
      <w:r w:rsidRPr="00F43526">
        <w:rPr>
          <w:rFonts w:ascii="微软雅黑" w:hAnsi="微软雅黑" w:hint="eastAsia"/>
        </w:rPr>
        <w:t>发票数据：</w:t>
      </w:r>
    </w:p>
    <w:p w:rsidR="00D83CBE" w:rsidRPr="00D83CBE" w:rsidRDefault="00D83CBE" w:rsidP="00D83CBE">
      <w:pPr>
        <w:spacing w:line="379" w:lineRule="auto"/>
        <w:jc w:val="center"/>
        <w:rPr>
          <w:rFonts w:ascii="微软雅黑" w:hAnsi="微软雅黑"/>
        </w:rPr>
      </w:pPr>
      <w:r>
        <w:rPr>
          <w:noProof/>
        </w:rPr>
        <w:lastRenderedPageBreak/>
        <w:drawing>
          <wp:inline distT="0" distB="0" distL="0" distR="0" wp14:anchorId="51896F75" wp14:editId="0E54FD0E">
            <wp:extent cx="4686300" cy="280941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89475" cy="2811315"/>
                    </a:xfrm>
                    <a:prstGeom prst="rect">
                      <a:avLst/>
                    </a:prstGeom>
                  </pic:spPr>
                </pic:pic>
              </a:graphicData>
            </a:graphic>
          </wp:inline>
        </w:drawing>
      </w:r>
    </w:p>
    <w:p w:rsidR="00D83CBE" w:rsidRDefault="00D83CBE" w:rsidP="00D83CBE">
      <w:pPr>
        <w:spacing w:line="379" w:lineRule="auto"/>
        <w:jc w:val="left"/>
        <w:rPr>
          <w:rFonts w:ascii="微软雅黑" w:hAnsi="微软雅黑"/>
        </w:rPr>
      </w:pPr>
      <w:r w:rsidRPr="00F43526">
        <w:rPr>
          <w:rFonts w:ascii="微软雅黑" w:hAnsi="微软雅黑" w:hint="eastAsia"/>
        </w:rPr>
        <w:t>点击</w:t>
      </w:r>
      <w:r w:rsidRPr="00F43526">
        <w:rPr>
          <w:rFonts w:ascii="微软雅黑" w:hAnsi="微软雅黑"/>
        </w:rPr>
        <w:t>『</w:t>
      </w:r>
      <w:r w:rsidRPr="00F43526">
        <w:rPr>
          <w:rFonts w:ascii="微软雅黑" w:hAnsi="微软雅黑" w:hint="eastAsia"/>
          <w:b/>
        </w:rPr>
        <w:t>视频教程</w:t>
      </w:r>
      <w:r w:rsidRPr="00F43526">
        <w:rPr>
          <w:rFonts w:ascii="微软雅黑" w:hAnsi="微软雅黑"/>
        </w:rPr>
        <w:t>』</w:t>
      </w:r>
      <w:r w:rsidRPr="00F43526">
        <w:rPr>
          <w:rFonts w:ascii="微软雅黑" w:hAnsi="微软雅黑" w:hint="eastAsia"/>
        </w:rPr>
        <w:t>，使用默认浏览器打开</w:t>
      </w:r>
      <w:proofErr w:type="gramStart"/>
      <w:r w:rsidRPr="00F43526">
        <w:rPr>
          <w:rFonts w:ascii="微软雅黑" w:hAnsi="微软雅黑" w:hint="eastAsia"/>
        </w:rPr>
        <w:t>亿企赢</w:t>
      </w:r>
      <w:proofErr w:type="gramEnd"/>
      <w:r w:rsidRPr="00F43526">
        <w:rPr>
          <w:rFonts w:ascii="微软雅黑" w:hAnsi="微软雅黑" w:hint="eastAsia"/>
        </w:rPr>
        <w:t>学院</w:t>
      </w:r>
      <w:r>
        <w:rPr>
          <w:rFonts w:ascii="微软雅黑" w:hAnsi="微软雅黑" w:hint="eastAsia"/>
        </w:rPr>
        <w:t>观看</w:t>
      </w:r>
      <w:r w:rsidRPr="00F43526">
        <w:rPr>
          <w:rFonts w:ascii="微软雅黑" w:hAnsi="微软雅黑" w:hint="eastAsia"/>
        </w:rPr>
        <w:t>对应视频教程。</w:t>
      </w:r>
    </w:p>
    <w:p w:rsidR="008A4649" w:rsidRDefault="008A4649" w:rsidP="00D83CBE">
      <w:pPr>
        <w:spacing w:line="379" w:lineRule="auto"/>
        <w:jc w:val="left"/>
        <w:rPr>
          <w:rFonts w:ascii="微软雅黑" w:hAnsi="微软雅黑"/>
        </w:rPr>
      </w:pPr>
      <w:r w:rsidRPr="00F43526">
        <w:rPr>
          <w:rFonts w:ascii="微软雅黑" w:hAnsi="微软雅黑" w:hint="eastAsia"/>
        </w:rPr>
        <w:t>点击</w:t>
      </w:r>
      <w:r w:rsidRPr="00F43526">
        <w:rPr>
          <w:rFonts w:ascii="微软雅黑" w:hAnsi="微软雅黑"/>
        </w:rPr>
        <w:t>『</w:t>
      </w:r>
      <w:r>
        <w:rPr>
          <w:rFonts w:ascii="微软雅黑" w:hAnsi="微软雅黑" w:hint="eastAsia"/>
          <w:b/>
        </w:rPr>
        <w:t>一键导入</w:t>
      </w:r>
      <w:r>
        <w:rPr>
          <w:rFonts w:ascii="微软雅黑" w:hAnsi="微软雅黑"/>
          <w:b/>
        </w:rPr>
        <w:t>进项汇总</w:t>
      </w:r>
      <w:r w:rsidRPr="00F43526">
        <w:rPr>
          <w:rFonts w:ascii="微软雅黑" w:hAnsi="微软雅黑"/>
        </w:rPr>
        <w:t>』</w:t>
      </w:r>
      <w:r w:rsidR="00C41B4D">
        <w:rPr>
          <w:rFonts w:ascii="微软雅黑" w:hAnsi="微软雅黑" w:hint="eastAsia"/>
        </w:rPr>
        <w:t>按钮，若发票云端尚未获取到企业进</w:t>
      </w:r>
      <w:r w:rsidRPr="00F43526">
        <w:rPr>
          <w:rFonts w:ascii="微软雅黑" w:hAnsi="微软雅黑" w:hint="eastAsia"/>
        </w:rPr>
        <w:t>项发票，</w:t>
      </w:r>
      <w:r w:rsidR="00DB620E">
        <w:rPr>
          <w:rFonts w:ascii="微软雅黑" w:hAnsi="微软雅黑" w:hint="eastAsia"/>
        </w:rPr>
        <w:t>则</w:t>
      </w:r>
      <w:r w:rsidR="00DB620E">
        <w:rPr>
          <w:rFonts w:ascii="微软雅黑" w:hAnsi="微软雅黑"/>
        </w:rPr>
        <w:t>提示</w:t>
      </w:r>
    </w:p>
    <w:p w:rsidR="00C41B4D" w:rsidRPr="00C41B4D" w:rsidRDefault="00DB620E" w:rsidP="00DB620E">
      <w:pPr>
        <w:spacing w:line="379" w:lineRule="auto"/>
        <w:jc w:val="center"/>
        <w:rPr>
          <w:rFonts w:ascii="微软雅黑" w:hAnsi="微软雅黑"/>
        </w:rPr>
      </w:pPr>
      <w:r>
        <w:rPr>
          <w:noProof/>
        </w:rPr>
        <w:drawing>
          <wp:inline distT="0" distB="0" distL="0" distR="0" wp14:anchorId="62BA5F14" wp14:editId="36DEF245">
            <wp:extent cx="3648075" cy="221917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54310" cy="2222972"/>
                    </a:xfrm>
                    <a:prstGeom prst="rect">
                      <a:avLst/>
                    </a:prstGeom>
                  </pic:spPr>
                </pic:pic>
              </a:graphicData>
            </a:graphic>
          </wp:inline>
        </w:drawing>
      </w:r>
    </w:p>
    <w:p w:rsidR="004356A9" w:rsidRPr="00F43526" w:rsidRDefault="004356A9" w:rsidP="00010986">
      <w:pPr>
        <w:pStyle w:val="3"/>
        <w:numPr>
          <w:ilvl w:val="2"/>
          <w:numId w:val="6"/>
        </w:numPr>
      </w:pPr>
      <w:bookmarkStart w:id="21" w:name="_Toc503779206"/>
      <w:r w:rsidRPr="00F43526">
        <w:rPr>
          <w:rFonts w:hint="eastAsia"/>
        </w:rPr>
        <w:t>一键导入财务报表</w:t>
      </w:r>
      <w:bookmarkEnd w:id="21"/>
    </w:p>
    <w:p w:rsidR="003946B3" w:rsidRPr="00F43526" w:rsidRDefault="009E6744" w:rsidP="009545EE">
      <w:pPr>
        <w:spacing w:line="379" w:lineRule="auto"/>
        <w:rPr>
          <w:rFonts w:ascii="微软雅黑" w:hAnsi="微软雅黑"/>
        </w:rPr>
      </w:pPr>
      <w:r w:rsidRPr="009E6744">
        <w:rPr>
          <w:rFonts w:ascii="微软雅黑" w:hAnsi="微软雅黑" w:hint="eastAsia"/>
        </w:rPr>
        <w:t>打开办税工作台，点击</w:t>
      </w:r>
      <w:r w:rsidRPr="009E6744">
        <w:rPr>
          <w:rFonts w:ascii="微软雅黑" w:hAnsi="微软雅黑" w:hint="eastAsia"/>
          <w:b/>
        </w:rPr>
        <w:t>『申报』</w:t>
      </w:r>
      <w:r w:rsidRPr="009E6744">
        <w:rPr>
          <w:rFonts w:ascii="微软雅黑" w:hAnsi="微软雅黑" w:hint="eastAsia"/>
        </w:rPr>
        <w:t>页签下</w:t>
      </w:r>
      <w:r w:rsidRPr="009E6744">
        <w:rPr>
          <w:rFonts w:ascii="微软雅黑" w:hAnsi="微软雅黑" w:hint="eastAsia"/>
          <w:b/>
        </w:rPr>
        <w:t>『国税申报』</w:t>
      </w:r>
      <w:r w:rsidR="00CF54A6">
        <w:rPr>
          <w:rFonts w:ascii="微软雅黑" w:hAnsi="微软雅黑" w:hint="eastAsia"/>
        </w:rPr>
        <w:t>打开最近一次使用的申报客户端软件，依次进入财务</w:t>
      </w:r>
      <w:r w:rsidR="00CF54A6">
        <w:rPr>
          <w:rFonts w:ascii="微软雅黑" w:hAnsi="微软雅黑"/>
        </w:rPr>
        <w:t>报表</w:t>
      </w:r>
      <w:r w:rsidR="004916B3">
        <w:rPr>
          <w:rFonts w:ascii="微软雅黑" w:hAnsi="微软雅黑" w:hint="eastAsia"/>
        </w:rPr>
        <w:t>频道</w:t>
      </w:r>
      <w:r w:rsidRPr="009E6744">
        <w:rPr>
          <w:rFonts w:ascii="微软雅黑" w:hAnsi="微软雅黑" w:hint="eastAsia"/>
        </w:rPr>
        <w:t>界面</w:t>
      </w:r>
      <w:r w:rsidR="004916B3">
        <w:rPr>
          <w:rFonts w:ascii="微软雅黑" w:hAnsi="微软雅黑" w:hint="eastAsia"/>
        </w:rPr>
        <w:t>，</w:t>
      </w:r>
      <w:r w:rsidR="004916B3">
        <w:rPr>
          <w:rFonts w:ascii="微软雅黑" w:hAnsi="微软雅黑"/>
        </w:rPr>
        <w:t>设置会计准则，点击</w:t>
      </w:r>
      <w:r w:rsidR="004916B3">
        <w:rPr>
          <w:rFonts w:ascii="微软雅黑" w:hAnsi="微软雅黑" w:hint="eastAsia"/>
        </w:rPr>
        <w:t>报表</w:t>
      </w:r>
      <w:r w:rsidR="004916B3">
        <w:rPr>
          <w:rFonts w:ascii="微软雅黑" w:hAnsi="微软雅黑"/>
        </w:rPr>
        <w:t>填写</w:t>
      </w:r>
      <w:r w:rsidRPr="009E6744">
        <w:rPr>
          <w:rFonts w:ascii="微软雅黑" w:hAnsi="微软雅黑" w:hint="eastAsia"/>
        </w:rPr>
        <w:t>，助手弹出</w:t>
      </w:r>
      <w:r w:rsidR="002C23DE" w:rsidRPr="00F43526">
        <w:rPr>
          <w:rFonts w:ascii="微软雅黑" w:hAnsi="微软雅黑" w:hint="eastAsia"/>
        </w:rPr>
        <w:t>财务报表一键导入浮窗（如果企业已使用</w:t>
      </w:r>
      <w:proofErr w:type="gramStart"/>
      <w:r w:rsidR="002C23DE" w:rsidRPr="00F43526">
        <w:rPr>
          <w:rFonts w:ascii="微软雅黑" w:hAnsi="微软雅黑" w:hint="eastAsia"/>
        </w:rPr>
        <w:t>亿企代账创建</w:t>
      </w:r>
      <w:proofErr w:type="gramEnd"/>
      <w:r w:rsidR="002C23DE" w:rsidRPr="00F43526">
        <w:rPr>
          <w:rFonts w:ascii="微软雅黑" w:hAnsi="微软雅黑" w:hint="eastAsia"/>
        </w:rPr>
        <w:t>了账</w:t>
      </w:r>
      <w:r w:rsidR="00FA6441" w:rsidRPr="00F43526">
        <w:rPr>
          <w:rFonts w:ascii="微软雅黑" w:hAnsi="微软雅黑" w:hint="eastAsia"/>
        </w:rPr>
        <w:t>套，则会出现财务报表一键获取浮窗</w:t>
      </w:r>
      <w:r w:rsidR="002C23DE" w:rsidRPr="00F43526">
        <w:rPr>
          <w:rFonts w:ascii="微软雅黑" w:hAnsi="微软雅黑" w:hint="eastAsia"/>
        </w:rPr>
        <w:t>）</w:t>
      </w:r>
    </w:p>
    <w:p w:rsidR="003946B3" w:rsidRPr="00F43526" w:rsidRDefault="005961C5" w:rsidP="003946B3">
      <w:pPr>
        <w:spacing w:line="379" w:lineRule="auto"/>
        <w:jc w:val="center"/>
        <w:rPr>
          <w:rFonts w:ascii="微软雅黑" w:hAnsi="微软雅黑"/>
        </w:rPr>
      </w:pPr>
      <w:r>
        <w:rPr>
          <w:noProof/>
        </w:rPr>
        <w:lastRenderedPageBreak/>
        <w:drawing>
          <wp:inline distT="0" distB="0" distL="0" distR="0" wp14:anchorId="02BF7EB2" wp14:editId="22AB2574">
            <wp:extent cx="5278120" cy="2025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8120" cy="2025650"/>
                    </a:xfrm>
                    <a:prstGeom prst="rect">
                      <a:avLst/>
                    </a:prstGeom>
                  </pic:spPr>
                </pic:pic>
              </a:graphicData>
            </a:graphic>
          </wp:inline>
        </w:drawing>
      </w:r>
    </w:p>
    <w:p w:rsidR="002C23DE" w:rsidRPr="00F43526" w:rsidRDefault="000F11A7" w:rsidP="006F5348">
      <w:pPr>
        <w:spacing w:line="379" w:lineRule="auto"/>
        <w:rPr>
          <w:rFonts w:ascii="微软雅黑" w:hAnsi="微软雅黑"/>
        </w:rPr>
      </w:pPr>
      <w:r w:rsidRPr="00F43526">
        <w:rPr>
          <w:rFonts w:ascii="微软雅黑" w:hAnsi="微软雅黑"/>
          <w:noProof/>
        </w:rPr>
        <w:drawing>
          <wp:inline distT="0" distB="0" distL="0" distR="0" wp14:anchorId="311D0423" wp14:editId="4134739A">
            <wp:extent cx="5204599" cy="25622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4507" cy="2567103"/>
                    </a:xfrm>
                    <a:prstGeom prst="rect">
                      <a:avLst/>
                    </a:prstGeom>
                  </pic:spPr>
                </pic:pic>
              </a:graphicData>
            </a:graphic>
          </wp:inline>
        </w:drawing>
      </w:r>
    </w:p>
    <w:p w:rsidR="00377DE0" w:rsidRPr="00F43526" w:rsidRDefault="00377DE0" w:rsidP="00913D59">
      <w:pPr>
        <w:spacing w:line="379" w:lineRule="auto"/>
        <w:rPr>
          <w:rFonts w:ascii="微软雅黑" w:hAnsi="微软雅黑"/>
        </w:rPr>
      </w:pPr>
      <w:r w:rsidRPr="00F43526">
        <w:rPr>
          <w:rFonts w:ascii="微软雅黑" w:hAnsi="微软雅黑" w:hint="eastAsia"/>
        </w:rPr>
        <w:t>点击</w:t>
      </w:r>
      <w:r w:rsidRPr="00F43526">
        <w:rPr>
          <w:rFonts w:ascii="微软雅黑" w:hAnsi="微软雅黑"/>
        </w:rPr>
        <w:t>『</w:t>
      </w:r>
      <w:r w:rsidRPr="00F43526">
        <w:rPr>
          <w:rFonts w:ascii="微软雅黑" w:hAnsi="微软雅黑" w:hint="eastAsia"/>
          <w:b/>
        </w:rPr>
        <w:t>视频教程</w:t>
      </w:r>
      <w:r w:rsidRPr="00F43526">
        <w:rPr>
          <w:rFonts w:ascii="微软雅黑" w:hAnsi="微软雅黑"/>
        </w:rPr>
        <w:t>』</w:t>
      </w:r>
      <w:r w:rsidRPr="00F43526">
        <w:rPr>
          <w:rFonts w:ascii="微软雅黑" w:hAnsi="微软雅黑" w:hint="eastAsia"/>
        </w:rPr>
        <w:t>，使用默认浏览器打开</w:t>
      </w:r>
      <w:proofErr w:type="gramStart"/>
      <w:r w:rsidRPr="00F43526">
        <w:rPr>
          <w:rFonts w:ascii="微软雅黑" w:hAnsi="微软雅黑" w:hint="eastAsia"/>
        </w:rPr>
        <w:t>亿企</w:t>
      </w:r>
      <w:r w:rsidR="00630ED7" w:rsidRPr="00F43526">
        <w:rPr>
          <w:rFonts w:ascii="微软雅黑" w:hAnsi="微软雅黑" w:hint="eastAsia"/>
        </w:rPr>
        <w:t>赢</w:t>
      </w:r>
      <w:proofErr w:type="gramEnd"/>
      <w:r w:rsidRPr="00F43526">
        <w:rPr>
          <w:rFonts w:ascii="微软雅黑" w:hAnsi="微软雅黑" w:hint="eastAsia"/>
        </w:rPr>
        <w:t>学院</w:t>
      </w:r>
      <w:r w:rsidR="00DB3CA2">
        <w:rPr>
          <w:rFonts w:ascii="微软雅黑" w:hAnsi="微软雅黑" w:hint="eastAsia"/>
        </w:rPr>
        <w:t>观看</w:t>
      </w:r>
      <w:r w:rsidRPr="00F43526">
        <w:rPr>
          <w:rFonts w:ascii="微软雅黑" w:hAnsi="微软雅黑" w:hint="eastAsia"/>
        </w:rPr>
        <w:t>对应视频教程</w:t>
      </w:r>
    </w:p>
    <w:p w:rsidR="002C23DE" w:rsidRPr="00F43526" w:rsidRDefault="002C23DE" w:rsidP="00913D59">
      <w:pPr>
        <w:spacing w:line="379" w:lineRule="auto"/>
        <w:rPr>
          <w:rFonts w:ascii="微软雅黑" w:hAnsi="微软雅黑"/>
        </w:rPr>
      </w:pPr>
      <w:r w:rsidRPr="00F43526">
        <w:rPr>
          <w:rFonts w:ascii="微软雅黑" w:hAnsi="微软雅黑" w:hint="eastAsia"/>
        </w:rPr>
        <w:t>点击</w:t>
      </w:r>
      <w:r w:rsidRPr="00F43526">
        <w:rPr>
          <w:rFonts w:ascii="微软雅黑" w:hAnsi="微软雅黑"/>
        </w:rPr>
        <w:t>『</w:t>
      </w:r>
      <w:r w:rsidRPr="00F43526">
        <w:rPr>
          <w:rFonts w:ascii="微软雅黑" w:hAnsi="微软雅黑" w:hint="eastAsia"/>
          <w:b/>
        </w:rPr>
        <w:t>一键导入</w:t>
      </w:r>
      <w:r w:rsidRPr="00F43526">
        <w:rPr>
          <w:rFonts w:ascii="微软雅黑" w:hAnsi="微软雅黑"/>
        </w:rPr>
        <w:t>』</w:t>
      </w:r>
      <w:r w:rsidRPr="00F43526">
        <w:rPr>
          <w:rFonts w:ascii="微软雅黑" w:hAnsi="微软雅黑" w:hint="eastAsia"/>
        </w:rPr>
        <w:t>按钮，弹出文件选择界面</w:t>
      </w:r>
    </w:p>
    <w:p w:rsidR="00BF3834" w:rsidRPr="00F43526" w:rsidRDefault="007B3583" w:rsidP="007B3583">
      <w:pPr>
        <w:spacing w:line="379" w:lineRule="auto"/>
        <w:jc w:val="center"/>
        <w:rPr>
          <w:rFonts w:ascii="微软雅黑" w:hAnsi="微软雅黑"/>
        </w:rPr>
      </w:pPr>
      <w:r>
        <w:rPr>
          <w:noProof/>
        </w:rPr>
        <w:lastRenderedPageBreak/>
        <w:drawing>
          <wp:inline distT="0" distB="0" distL="0" distR="0" wp14:anchorId="4E285A36" wp14:editId="552A4F3D">
            <wp:extent cx="5278120" cy="36283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8120" cy="3628390"/>
                    </a:xfrm>
                    <a:prstGeom prst="rect">
                      <a:avLst/>
                    </a:prstGeom>
                  </pic:spPr>
                </pic:pic>
              </a:graphicData>
            </a:graphic>
          </wp:inline>
        </w:drawing>
      </w:r>
    </w:p>
    <w:p w:rsidR="00040A4E" w:rsidRPr="00F43526" w:rsidRDefault="00BF3834" w:rsidP="00913D59">
      <w:pPr>
        <w:spacing w:line="379" w:lineRule="auto"/>
        <w:rPr>
          <w:rFonts w:ascii="微软雅黑" w:hAnsi="微软雅黑"/>
        </w:rPr>
      </w:pPr>
      <w:r w:rsidRPr="00F43526">
        <w:rPr>
          <w:rFonts w:ascii="微软雅黑" w:hAnsi="微软雅黑" w:hint="eastAsia"/>
        </w:rPr>
        <w:t>点击</w:t>
      </w:r>
      <w:r w:rsidRPr="00F43526">
        <w:rPr>
          <w:rFonts w:ascii="微软雅黑" w:hAnsi="微软雅黑"/>
        </w:rPr>
        <w:t>『</w:t>
      </w:r>
      <w:r w:rsidRPr="00F43526">
        <w:rPr>
          <w:rFonts w:ascii="微软雅黑" w:hAnsi="微软雅黑" w:hint="eastAsia"/>
          <w:b/>
        </w:rPr>
        <w:t>选择文件</w:t>
      </w:r>
      <w:r w:rsidRPr="00F43526">
        <w:rPr>
          <w:rFonts w:ascii="微软雅黑" w:hAnsi="微软雅黑"/>
        </w:rPr>
        <w:t>』</w:t>
      </w:r>
      <w:r w:rsidRPr="00F43526">
        <w:rPr>
          <w:rFonts w:ascii="微软雅黑" w:hAnsi="微软雅黑" w:hint="eastAsia"/>
        </w:rPr>
        <w:t>按钮，选择需要导入的EXCEL文件；若企业使用常用财务软件，则</w:t>
      </w:r>
      <w:r w:rsidR="00040A4E" w:rsidRPr="00F43526">
        <w:rPr>
          <w:rFonts w:ascii="微软雅黑" w:hAnsi="微软雅黑" w:hint="eastAsia"/>
        </w:rPr>
        <w:t>可以先从财务软件中导出财务报表，导出方法可点击</w:t>
      </w:r>
      <w:r w:rsidR="00040A4E" w:rsidRPr="00F43526">
        <w:rPr>
          <w:rFonts w:ascii="微软雅黑" w:hAnsi="微软雅黑"/>
        </w:rPr>
        <w:t>『</w:t>
      </w:r>
      <w:r w:rsidR="00040A4E" w:rsidRPr="00F43526">
        <w:rPr>
          <w:rFonts w:ascii="微软雅黑" w:hAnsi="微软雅黑" w:hint="eastAsia"/>
          <w:b/>
        </w:rPr>
        <w:t>如何导出？</w:t>
      </w:r>
      <w:r w:rsidR="00040A4E" w:rsidRPr="00F43526">
        <w:rPr>
          <w:rFonts w:ascii="微软雅黑" w:hAnsi="微软雅黑"/>
        </w:rPr>
        <w:t>』</w:t>
      </w:r>
      <w:r w:rsidR="00040A4E" w:rsidRPr="00F43526">
        <w:rPr>
          <w:rFonts w:ascii="微软雅黑" w:hAnsi="微软雅黑" w:hint="eastAsia"/>
        </w:rPr>
        <w:t>查看。</w:t>
      </w:r>
      <w:r w:rsidR="007B3583">
        <w:rPr>
          <w:rFonts w:ascii="微软雅黑" w:hAnsi="微软雅黑" w:hint="eastAsia"/>
        </w:rPr>
        <w:t>如</w:t>
      </w:r>
      <w:r w:rsidR="007B3583">
        <w:rPr>
          <w:rFonts w:ascii="微软雅黑" w:hAnsi="微软雅黑"/>
        </w:rPr>
        <w:t>没有使用财务软件，</w:t>
      </w:r>
      <w:r w:rsidR="007B3583">
        <w:rPr>
          <w:rFonts w:ascii="微软雅黑" w:hAnsi="微软雅黑" w:hint="eastAsia"/>
        </w:rPr>
        <w:t>也</w:t>
      </w:r>
      <w:r w:rsidR="007B3583">
        <w:rPr>
          <w:rFonts w:ascii="微软雅黑" w:hAnsi="微软雅黑"/>
        </w:rPr>
        <w:t>可以下载财务报表模板</w:t>
      </w:r>
      <w:r w:rsidR="0074760E">
        <w:rPr>
          <w:rFonts w:ascii="微软雅黑" w:hAnsi="微软雅黑" w:hint="eastAsia"/>
        </w:rPr>
        <w:t>编辑</w:t>
      </w:r>
      <w:r w:rsidR="0074760E">
        <w:rPr>
          <w:rFonts w:ascii="微软雅黑" w:hAnsi="微软雅黑"/>
        </w:rPr>
        <w:t>数据</w:t>
      </w:r>
      <w:r w:rsidR="007B3583">
        <w:rPr>
          <w:rFonts w:ascii="微软雅黑" w:hAnsi="微软雅黑"/>
        </w:rPr>
        <w:t>，</w:t>
      </w:r>
      <w:r w:rsidR="0074760E">
        <w:rPr>
          <w:rFonts w:ascii="微软雅黑" w:hAnsi="微软雅黑" w:hint="eastAsia"/>
        </w:rPr>
        <w:t>申报</w:t>
      </w:r>
      <w:r w:rsidR="0074760E">
        <w:rPr>
          <w:rFonts w:ascii="微软雅黑" w:hAnsi="微软雅黑"/>
        </w:rPr>
        <w:t>时</w:t>
      </w:r>
      <w:r w:rsidR="007B3583">
        <w:rPr>
          <w:rFonts w:ascii="微软雅黑" w:hAnsi="微软雅黑"/>
        </w:rPr>
        <w:t>再进行导入</w:t>
      </w:r>
      <w:r w:rsidR="007F259D">
        <w:rPr>
          <w:rFonts w:ascii="微软雅黑" w:hAnsi="微软雅黑" w:hint="eastAsia"/>
        </w:rPr>
        <w:t>。</w:t>
      </w:r>
      <w:r w:rsidR="00882D31" w:rsidRPr="00F43526">
        <w:rPr>
          <w:rFonts w:ascii="微软雅黑" w:hAnsi="微软雅黑" w:hint="eastAsia"/>
        </w:rPr>
        <w:t>点击</w:t>
      </w:r>
      <w:r w:rsidR="00882D31" w:rsidRPr="00F43526">
        <w:rPr>
          <w:rFonts w:ascii="微软雅黑" w:hAnsi="微软雅黑"/>
        </w:rPr>
        <w:t>『</w:t>
      </w:r>
      <w:r w:rsidR="00882D31" w:rsidRPr="00F43526">
        <w:rPr>
          <w:rFonts w:ascii="微软雅黑" w:hAnsi="微软雅黑" w:hint="eastAsia"/>
          <w:b/>
        </w:rPr>
        <w:t>下一步</w:t>
      </w:r>
      <w:r w:rsidR="00882D31" w:rsidRPr="00F43526">
        <w:rPr>
          <w:rFonts w:ascii="微软雅黑" w:hAnsi="微软雅黑"/>
        </w:rPr>
        <w:t>』</w:t>
      </w:r>
      <w:r w:rsidR="00882D31" w:rsidRPr="00F43526">
        <w:rPr>
          <w:rFonts w:ascii="微软雅黑" w:hAnsi="微软雅黑" w:hint="eastAsia"/>
        </w:rPr>
        <w:t>按钮，系统会自动对财务报表进行期间、科目的匹配，并进行数据试算，展示</w:t>
      </w:r>
      <w:r w:rsidR="00882D31" w:rsidRPr="00F43526">
        <w:rPr>
          <w:rFonts w:ascii="微软雅黑" w:hAnsi="微软雅黑"/>
        </w:rPr>
        <w:t>『</w:t>
      </w:r>
      <w:r w:rsidR="00882D31" w:rsidRPr="00F43526">
        <w:rPr>
          <w:rFonts w:ascii="微软雅黑" w:hAnsi="微软雅黑" w:hint="eastAsia"/>
          <w:b/>
        </w:rPr>
        <w:t>规则匹配</w:t>
      </w:r>
      <w:r w:rsidR="00882D31" w:rsidRPr="00F43526">
        <w:rPr>
          <w:rFonts w:ascii="微软雅黑" w:hAnsi="微软雅黑"/>
        </w:rPr>
        <w:t>』</w:t>
      </w:r>
      <w:r w:rsidR="00882D31" w:rsidRPr="00F43526">
        <w:rPr>
          <w:rFonts w:ascii="微软雅黑" w:hAnsi="微软雅黑" w:hint="eastAsia"/>
        </w:rPr>
        <w:t>界面：</w:t>
      </w:r>
    </w:p>
    <w:p w:rsidR="00882D31" w:rsidRPr="00F43526" w:rsidRDefault="00882D31" w:rsidP="00913D59">
      <w:pPr>
        <w:spacing w:line="379" w:lineRule="auto"/>
        <w:rPr>
          <w:rFonts w:ascii="微软雅黑" w:hAnsi="微软雅黑"/>
        </w:rPr>
      </w:pPr>
      <w:r w:rsidRPr="00F43526">
        <w:rPr>
          <w:rFonts w:ascii="微软雅黑" w:hAnsi="微软雅黑"/>
          <w:noProof/>
        </w:rPr>
        <w:lastRenderedPageBreak/>
        <w:drawing>
          <wp:inline distT="0" distB="0" distL="0" distR="0" wp14:anchorId="60C896DA" wp14:editId="0A500AC1">
            <wp:extent cx="5278120" cy="362809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8120" cy="3628097"/>
                    </a:xfrm>
                    <a:prstGeom prst="rect">
                      <a:avLst/>
                    </a:prstGeom>
                  </pic:spPr>
                </pic:pic>
              </a:graphicData>
            </a:graphic>
          </wp:inline>
        </w:drawing>
      </w:r>
    </w:p>
    <w:p w:rsidR="00882D31" w:rsidRPr="00F43526" w:rsidRDefault="00882D31" w:rsidP="00913D59">
      <w:pPr>
        <w:spacing w:line="379" w:lineRule="auto"/>
        <w:rPr>
          <w:rFonts w:ascii="微软雅黑" w:hAnsi="微软雅黑"/>
        </w:rPr>
      </w:pPr>
      <w:r w:rsidRPr="00F43526">
        <w:rPr>
          <w:rFonts w:ascii="微软雅黑" w:hAnsi="微软雅黑" w:hint="eastAsia"/>
        </w:rPr>
        <w:t>若匹配不全，则会弹窗提示不匹配的项数，并以红底色标注不匹配的数据项位置，方便手工匹配：</w:t>
      </w:r>
    </w:p>
    <w:p w:rsidR="00882D31" w:rsidRPr="00F43526" w:rsidRDefault="00882D31" w:rsidP="00913D59">
      <w:pPr>
        <w:spacing w:line="379" w:lineRule="auto"/>
        <w:rPr>
          <w:rFonts w:ascii="微软雅黑" w:hAnsi="微软雅黑"/>
        </w:rPr>
      </w:pPr>
      <w:r w:rsidRPr="00F43526">
        <w:rPr>
          <w:rFonts w:ascii="微软雅黑" w:hAnsi="微软雅黑"/>
          <w:noProof/>
        </w:rPr>
        <w:drawing>
          <wp:inline distT="0" distB="0" distL="0" distR="0" wp14:anchorId="3BB9549F" wp14:editId="4FF02EAE">
            <wp:extent cx="5278120" cy="3628365"/>
            <wp:effectExtent l="0" t="0" r="0" b="0"/>
            <wp:docPr id="49" name="图片 49" descr="E:\惠税无忧-发票管理\产品目录\亿企小助手\河北基础包\产品化\一键系列\B-3-3一键导入财务报表-匹配不完整提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惠税无忧-发票管理\产品目录\亿企小助手\河北基础包\产品化\一键系列\B-3-3一键导入财务报表-匹配不完整提示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3628365"/>
                    </a:xfrm>
                    <a:prstGeom prst="rect">
                      <a:avLst/>
                    </a:prstGeom>
                    <a:noFill/>
                    <a:ln>
                      <a:noFill/>
                    </a:ln>
                  </pic:spPr>
                </pic:pic>
              </a:graphicData>
            </a:graphic>
          </wp:inline>
        </w:drawing>
      </w:r>
    </w:p>
    <w:p w:rsidR="00882D31" w:rsidRPr="00F43526" w:rsidRDefault="00882D31" w:rsidP="00913D59">
      <w:pPr>
        <w:spacing w:line="379" w:lineRule="auto"/>
        <w:rPr>
          <w:rFonts w:ascii="微软雅黑" w:hAnsi="微软雅黑"/>
        </w:rPr>
      </w:pPr>
      <w:r w:rsidRPr="00F43526">
        <w:rPr>
          <w:rFonts w:ascii="微软雅黑" w:hAnsi="微软雅黑" w:hint="eastAsia"/>
        </w:rPr>
        <w:t>若试算不平，则会在报表头部上方展示数据试算结果：</w:t>
      </w:r>
    </w:p>
    <w:p w:rsidR="00882D31" w:rsidRPr="00F43526" w:rsidRDefault="00882D31" w:rsidP="00913D59">
      <w:pPr>
        <w:spacing w:line="379" w:lineRule="auto"/>
        <w:rPr>
          <w:rFonts w:ascii="微软雅黑" w:hAnsi="微软雅黑"/>
        </w:rPr>
      </w:pPr>
      <w:r w:rsidRPr="00F43526">
        <w:rPr>
          <w:rFonts w:ascii="微软雅黑" w:hAnsi="微软雅黑"/>
          <w:noProof/>
        </w:rPr>
        <w:lastRenderedPageBreak/>
        <w:drawing>
          <wp:inline distT="0" distB="0" distL="0" distR="0" wp14:anchorId="4C3B97A9" wp14:editId="25360F0E">
            <wp:extent cx="5278120" cy="3628097"/>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8120" cy="3628097"/>
                    </a:xfrm>
                    <a:prstGeom prst="rect">
                      <a:avLst/>
                    </a:prstGeom>
                  </pic:spPr>
                </pic:pic>
              </a:graphicData>
            </a:graphic>
          </wp:inline>
        </w:drawing>
      </w:r>
    </w:p>
    <w:p w:rsidR="00882D31" w:rsidRPr="00F43526" w:rsidRDefault="00F97D95" w:rsidP="00913D59">
      <w:pPr>
        <w:spacing w:line="379" w:lineRule="auto"/>
        <w:rPr>
          <w:rFonts w:ascii="微软雅黑" w:hAnsi="微软雅黑"/>
        </w:rPr>
      </w:pPr>
      <w:r w:rsidRPr="00F43526">
        <w:rPr>
          <w:rFonts w:ascii="微软雅黑" w:hAnsi="微软雅黑" w:hint="eastAsia"/>
        </w:rPr>
        <w:t>点击</w:t>
      </w:r>
      <w:r w:rsidRPr="00F43526">
        <w:rPr>
          <w:rFonts w:ascii="微软雅黑" w:hAnsi="微软雅黑"/>
        </w:rPr>
        <w:t>『</w:t>
      </w:r>
      <w:r w:rsidRPr="00F43526">
        <w:rPr>
          <w:rFonts w:ascii="微软雅黑" w:hAnsi="微软雅黑" w:hint="eastAsia"/>
          <w:b/>
        </w:rPr>
        <w:t>数据预览</w:t>
      </w:r>
      <w:r w:rsidRPr="00F43526">
        <w:rPr>
          <w:rFonts w:ascii="微软雅黑" w:hAnsi="微软雅黑"/>
        </w:rPr>
        <w:t>』</w:t>
      </w:r>
      <w:r w:rsidRPr="00F43526">
        <w:rPr>
          <w:rFonts w:ascii="微软雅黑" w:hAnsi="微软雅黑" w:hint="eastAsia"/>
        </w:rPr>
        <w:t>按钮，可查看、核对财务报表数据：</w:t>
      </w:r>
    </w:p>
    <w:p w:rsidR="00F97D95" w:rsidRPr="00F43526" w:rsidRDefault="00F97D95" w:rsidP="00913D59">
      <w:pPr>
        <w:spacing w:line="379" w:lineRule="auto"/>
        <w:rPr>
          <w:rFonts w:ascii="微软雅黑" w:hAnsi="微软雅黑"/>
        </w:rPr>
      </w:pPr>
      <w:r w:rsidRPr="00F43526">
        <w:rPr>
          <w:rFonts w:ascii="微软雅黑" w:hAnsi="微软雅黑"/>
          <w:noProof/>
        </w:rPr>
        <w:drawing>
          <wp:inline distT="0" distB="0" distL="0" distR="0" wp14:anchorId="25EC4BB4" wp14:editId="7520F408">
            <wp:extent cx="5278120" cy="3628365"/>
            <wp:effectExtent l="0" t="0" r="0" b="0"/>
            <wp:docPr id="51" name="图片 51" descr="E:\惠税无忧-发票管理\产品目录\亿企小助手\深圳基础包\软件截图\一键导入财务报表（没有地区标识的图）\一键导入财务报表_数据预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惠税无忧-发票管理\产品目录\亿企小助手\深圳基础包\软件截图\一键导入财务报表（没有地区标识的图）\一键导入财务报表_数据预览.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3628365"/>
                    </a:xfrm>
                    <a:prstGeom prst="rect">
                      <a:avLst/>
                    </a:prstGeom>
                    <a:noFill/>
                    <a:ln>
                      <a:noFill/>
                    </a:ln>
                  </pic:spPr>
                </pic:pic>
              </a:graphicData>
            </a:graphic>
          </wp:inline>
        </w:drawing>
      </w:r>
    </w:p>
    <w:p w:rsidR="00F97D95" w:rsidRPr="00F43526" w:rsidRDefault="00F97D95" w:rsidP="00913D59">
      <w:pPr>
        <w:spacing w:line="379" w:lineRule="auto"/>
        <w:rPr>
          <w:rFonts w:ascii="微软雅黑" w:hAnsi="微软雅黑"/>
        </w:rPr>
      </w:pPr>
      <w:r w:rsidRPr="00F43526">
        <w:rPr>
          <w:rFonts w:ascii="微软雅黑" w:hAnsi="微软雅黑" w:hint="eastAsia"/>
        </w:rPr>
        <w:t>点击</w:t>
      </w:r>
      <w:r w:rsidRPr="00F43526">
        <w:rPr>
          <w:rFonts w:ascii="微软雅黑" w:hAnsi="微软雅黑"/>
        </w:rPr>
        <w:t>『</w:t>
      </w:r>
      <w:r w:rsidRPr="00F43526">
        <w:rPr>
          <w:rFonts w:ascii="微软雅黑" w:hAnsi="微软雅黑" w:hint="eastAsia"/>
          <w:b/>
        </w:rPr>
        <w:t>一键导入</w:t>
      </w:r>
      <w:r w:rsidRPr="00F43526">
        <w:rPr>
          <w:rFonts w:ascii="微软雅黑" w:hAnsi="微软雅黑"/>
        </w:rPr>
        <w:t>』</w:t>
      </w:r>
      <w:r w:rsidRPr="00F43526">
        <w:rPr>
          <w:rFonts w:ascii="微软雅黑" w:hAnsi="微软雅黑" w:hint="eastAsia"/>
        </w:rPr>
        <w:t>，重新进行匹配项检查与数据试算，若科目匹配不全，弹出堤示：</w:t>
      </w:r>
    </w:p>
    <w:p w:rsidR="00F97D95" w:rsidRPr="00F43526" w:rsidRDefault="006B66C6" w:rsidP="00913D59">
      <w:pPr>
        <w:spacing w:line="379" w:lineRule="auto"/>
        <w:rPr>
          <w:rFonts w:ascii="微软雅黑" w:hAnsi="微软雅黑"/>
        </w:rPr>
      </w:pPr>
      <w:r w:rsidRPr="00F43526">
        <w:rPr>
          <w:rFonts w:ascii="微软雅黑" w:hAnsi="微软雅黑"/>
          <w:noProof/>
        </w:rPr>
        <w:lastRenderedPageBreak/>
        <w:drawing>
          <wp:inline distT="0" distB="0" distL="0" distR="0" wp14:anchorId="0C3EC73A" wp14:editId="5F6DBA56">
            <wp:extent cx="5278120" cy="3628365"/>
            <wp:effectExtent l="0" t="0" r="0" b="0"/>
            <wp:docPr id="64" name="图片 64" descr="E:\惠税无忧-发票管理\产品目录\亿企小助手\河北基础包\产品化\一键系列\B-4-5一键导入财务报表-一键导入（匹配不完整强校验提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惠税无忧-发票管理\产品目录\亿企小助手\河北基础包\产品化\一键系列\B-4-5一键导入财务报表-一键导入（匹配不完整强校验提示）.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3628365"/>
                    </a:xfrm>
                    <a:prstGeom prst="rect">
                      <a:avLst/>
                    </a:prstGeom>
                    <a:noFill/>
                    <a:ln>
                      <a:noFill/>
                    </a:ln>
                  </pic:spPr>
                </pic:pic>
              </a:graphicData>
            </a:graphic>
          </wp:inline>
        </w:drawing>
      </w:r>
    </w:p>
    <w:p w:rsidR="00F97D95" w:rsidRPr="00F43526" w:rsidRDefault="0093637C" w:rsidP="00913D59">
      <w:pPr>
        <w:spacing w:line="379" w:lineRule="auto"/>
        <w:rPr>
          <w:rFonts w:ascii="微软雅黑" w:hAnsi="微软雅黑"/>
        </w:rPr>
      </w:pPr>
      <w:r w:rsidRPr="00F43526">
        <w:rPr>
          <w:rFonts w:ascii="微软雅黑" w:hAnsi="微软雅黑" w:hint="eastAsia"/>
        </w:rPr>
        <w:t>若试算不平，弹出堤示：</w:t>
      </w:r>
    </w:p>
    <w:p w:rsidR="00F97D95" w:rsidRPr="00F43526" w:rsidRDefault="00F97D95" w:rsidP="00913D59">
      <w:pPr>
        <w:spacing w:line="379" w:lineRule="auto"/>
        <w:rPr>
          <w:rFonts w:ascii="微软雅黑" w:hAnsi="微软雅黑"/>
        </w:rPr>
      </w:pPr>
      <w:r w:rsidRPr="00F43526">
        <w:rPr>
          <w:rFonts w:ascii="微软雅黑" w:hAnsi="微软雅黑"/>
          <w:noProof/>
        </w:rPr>
        <w:drawing>
          <wp:inline distT="0" distB="0" distL="0" distR="0" wp14:anchorId="0F924CE9" wp14:editId="7A9D4E0C">
            <wp:extent cx="5278120" cy="3628365"/>
            <wp:effectExtent l="0" t="0" r="0" b="0"/>
            <wp:docPr id="53" name="图片 53" descr="E:\惠税无忧-发票管理\产品目录\亿企小助手\河北基础包\产品化\一键系列\B-3-4一键导入财务报表-一键导入（数据校验提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惠税无忧-发票管理\产品目录\亿企小助手\河北基础包\产品化\一键系列\B-3-4一键导入财务报表-一键导入（数据校验提示）.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3628365"/>
                    </a:xfrm>
                    <a:prstGeom prst="rect">
                      <a:avLst/>
                    </a:prstGeom>
                    <a:noFill/>
                    <a:ln>
                      <a:noFill/>
                    </a:ln>
                  </pic:spPr>
                </pic:pic>
              </a:graphicData>
            </a:graphic>
          </wp:inline>
        </w:drawing>
      </w:r>
    </w:p>
    <w:p w:rsidR="00786FA6" w:rsidRPr="00F43526" w:rsidRDefault="0093637C" w:rsidP="00913D59">
      <w:pPr>
        <w:spacing w:line="379" w:lineRule="auto"/>
        <w:rPr>
          <w:rFonts w:ascii="微软雅黑" w:hAnsi="微软雅黑"/>
        </w:rPr>
      </w:pPr>
      <w:r w:rsidRPr="00F43526">
        <w:rPr>
          <w:rFonts w:ascii="微软雅黑" w:hAnsi="微软雅黑" w:hint="eastAsia"/>
        </w:rPr>
        <w:t>点击</w:t>
      </w:r>
      <w:r w:rsidRPr="00F43526">
        <w:rPr>
          <w:rFonts w:ascii="微软雅黑" w:hAnsi="微软雅黑"/>
        </w:rPr>
        <w:t>『</w:t>
      </w:r>
      <w:r w:rsidRPr="00F43526">
        <w:rPr>
          <w:rFonts w:ascii="微软雅黑" w:hAnsi="微软雅黑" w:hint="eastAsia"/>
          <w:b/>
        </w:rPr>
        <w:t>导入到申报</w:t>
      </w:r>
      <w:r w:rsidRPr="00F43526">
        <w:rPr>
          <w:rFonts w:ascii="微软雅黑" w:hAnsi="微软雅黑"/>
        </w:rPr>
        <w:t>』</w:t>
      </w:r>
      <w:r w:rsidRPr="00F43526">
        <w:rPr>
          <w:rFonts w:ascii="微软雅黑" w:hAnsi="微软雅黑" w:hint="eastAsia"/>
        </w:rPr>
        <w:t>或</w:t>
      </w:r>
      <w:r w:rsidR="003A3436" w:rsidRPr="00F43526">
        <w:rPr>
          <w:rFonts w:ascii="微软雅黑" w:hAnsi="微软雅黑" w:hint="eastAsia"/>
        </w:rPr>
        <w:t>上一步</w:t>
      </w:r>
      <w:r w:rsidR="003A3436" w:rsidRPr="00F43526">
        <w:rPr>
          <w:rFonts w:ascii="微软雅黑" w:hAnsi="微软雅黑"/>
        </w:rPr>
        <w:t>『</w:t>
      </w:r>
      <w:r w:rsidR="003A3436" w:rsidRPr="00F43526">
        <w:rPr>
          <w:rFonts w:ascii="微软雅黑" w:hAnsi="微软雅黑" w:hint="eastAsia"/>
          <w:b/>
        </w:rPr>
        <w:t>一键导入</w:t>
      </w:r>
      <w:r w:rsidR="003A3436" w:rsidRPr="00F43526">
        <w:rPr>
          <w:rFonts w:ascii="微软雅黑" w:hAnsi="微软雅黑"/>
        </w:rPr>
        <w:t>』</w:t>
      </w:r>
      <w:r w:rsidR="003A3436" w:rsidRPr="00F43526">
        <w:rPr>
          <w:rFonts w:ascii="微软雅黑" w:hAnsi="微软雅黑" w:hint="eastAsia"/>
        </w:rPr>
        <w:t>校验全部通过，财务报表数据进入标准申报客户端</w:t>
      </w:r>
      <w:r w:rsidR="006B66C6" w:rsidRPr="00F43526">
        <w:rPr>
          <w:rFonts w:ascii="微软雅黑" w:hAnsi="微软雅黑" w:hint="eastAsia"/>
        </w:rPr>
        <w:t>。</w:t>
      </w:r>
    </w:p>
    <w:p w:rsidR="00786FA6" w:rsidRPr="00F43526" w:rsidRDefault="00786FA6" w:rsidP="00010986">
      <w:pPr>
        <w:pStyle w:val="3"/>
        <w:numPr>
          <w:ilvl w:val="2"/>
          <w:numId w:val="6"/>
        </w:numPr>
      </w:pPr>
      <w:bookmarkStart w:id="22" w:name="_Toc503779207"/>
      <w:r w:rsidRPr="00F43526">
        <w:rPr>
          <w:rFonts w:hint="eastAsia"/>
        </w:rPr>
        <w:lastRenderedPageBreak/>
        <w:t>云备份</w:t>
      </w:r>
      <w:bookmarkEnd w:id="22"/>
    </w:p>
    <w:p w:rsidR="00786FA6" w:rsidRPr="00F43526" w:rsidRDefault="007A01D5" w:rsidP="00913D59">
      <w:pPr>
        <w:spacing w:line="379" w:lineRule="auto"/>
        <w:rPr>
          <w:rFonts w:ascii="微软雅黑" w:hAnsi="微软雅黑"/>
        </w:rPr>
      </w:pPr>
      <w:r>
        <w:rPr>
          <w:rFonts w:ascii="微软雅黑" w:hAnsi="微软雅黑" w:hint="eastAsia"/>
        </w:rPr>
        <w:t>打开</w:t>
      </w:r>
      <w:r w:rsidR="00AA0608" w:rsidRPr="00F43526">
        <w:rPr>
          <w:rFonts w:ascii="微软雅黑" w:hAnsi="微软雅黑" w:hint="eastAsia"/>
        </w:rPr>
        <w:t>办税</w:t>
      </w:r>
      <w:r w:rsidR="005A6FD7" w:rsidRPr="00F43526">
        <w:rPr>
          <w:rFonts w:ascii="微软雅黑" w:hAnsi="微软雅黑"/>
        </w:rPr>
        <w:t>工作台</w:t>
      </w:r>
      <w:r w:rsidR="005A6FD7" w:rsidRPr="00F43526">
        <w:rPr>
          <w:rFonts w:ascii="微软雅黑" w:hAnsi="微软雅黑" w:hint="eastAsia"/>
        </w:rPr>
        <w:t>，</w:t>
      </w:r>
      <w:r w:rsidR="00EC23D4" w:rsidRPr="00F43526">
        <w:rPr>
          <w:rFonts w:ascii="微软雅黑" w:hAnsi="微软雅黑" w:hint="eastAsia"/>
        </w:rPr>
        <w:t>点击</w:t>
      </w:r>
      <w:r w:rsidR="00EC23D4" w:rsidRPr="00F43526">
        <w:rPr>
          <w:rFonts w:ascii="微软雅黑" w:hAnsi="微软雅黑"/>
          <w:b/>
        </w:rPr>
        <w:t>『</w:t>
      </w:r>
      <w:r w:rsidR="00EC23D4" w:rsidRPr="00F43526">
        <w:rPr>
          <w:rFonts w:ascii="微软雅黑" w:hAnsi="微软雅黑" w:hint="eastAsia"/>
          <w:b/>
        </w:rPr>
        <w:t>申报</w:t>
      </w:r>
      <w:r w:rsidR="00EC23D4" w:rsidRPr="00F43526">
        <w:rPr>
          <w:rFonts w:ascii="微软雅黑" w:hAnsi="微软雅黑"/>
          <w:b/>
        </w:rPr>
        <w:t>』</w:t>
      </w:r>
      <w:r w:rsidR="00EC23D4" w:rsidRPr="00F43526">
        <w:rPr>
          <w:rFonts w:ascii="微软雅黑" w:hAnsi="微软雅黑" w:hint="eastAsia"/>
        </w:rPr>
        <w:t>页</w:t>
      </w:r>
      <w:r>
        <w:rPr>
          <w:rFonts w:ascii="微软雅黑" w:hAnsi="微软雅黑" w:hint="eastAsia"/>
        </w:rPr>
        <w:t>签</w:t>
      </w:r>
      <w:r w:rsidR="00EC23D4" w:rsidRPr="00F43526">
        <w:rPr>
          <w:rFonts w:ascii="微软雅黑" w:hAnsi="微软雅黑" w:hint="eastAsia"/>
        </w:rPr>
        <w:t>，</w:t>
      </w:r>
      <w:r w:rsidR="00EC23D4" w:rsidRPr="00F43526">
        <w:rPr>
          <w:rFonts w:ascii="微软雅黑" w:hAnsi="微软雅黑"/>
        </w:rPr>
        <w:t>点击</w:t>
      </w:r>
      <w:r w:rsidR="00EC23D4" w:rsidRPr="00F43526">
        <w:rPr>
          <w:rFonts w:ascii="微软雅黑" w:hAnsi="微软雅黑"/>
          <w:b/>
        </w:rPr>
        <w:t>『</w:t>
      </w:r>
      <w:r w:rsidR="00EC23D4" w:rsidRPr="00F43526">
        <w:rPr>
          <w:rFonts w:ascii="微软雅黑" w:hAnsi="微软雅黑" w:hint="eastAsia"/>
          <w:b/>
        </w:rPr>
        <w:t>云备份</w:t>
      </w:r>
      <w:r w:rsidR="00EC23D4" w:rsidRPr="00F43526">
        <w:rPr>
          <w:rFonts w:ascii="微软雅黑" w:hAnsi="微软雅黑"/>
          <w:b/>
        </w:rPr>
        <w:t>』</w:t>
      </w:r>
      <w:r w:rsidR="00EC23D4" w:rsidRPr="00F43526">
        <w:rPr>
          <w:rFonts w:ascii="微软雅黑" w:hAnsi="微软雅黑" w:hint="eastAsia"/>
        </w:rPr>
        <w:t>打开设置</w:t>
      </w:r>
      <w:r w:rsidR="00EC23D4" w:rsidRPr="00F43526">
        <w:rPr>
          <w:rFonts w:ascii="微软雅黑" w:hAnsi="微软雅黑"/>
        </w:rPr>
        <w:t>界面</w:t>
      </w:r>
      <w:r w:rsidR="00EC23D4" w:rsidRPr="00F43526">
        <w:rPr>
          <w:rFonts w:ascii="微软雅黑" w:hAnsi="微软雅黑" w:hint="eastAsia"/>
        </w:rPr>
        <w:t>。</w:t>
      </w:r>
    </w:p>
    <w:p w:rsidR="00EC23D4" w:rsidRPr="00F43526" w:rsidRDefault="000C2B4C" w:rsidP="000C2B4C">
      <w:pPr>
        <w:spacing w:line="379" w:lineRule="auto"/>
        <w:jc w:val="center"/>
        <w:rPr>
          <w:rFonts w:ascii="微软雅黑" w:hAnsi="微软雅黑"/>
        </w:rPr>
      </w:pPr>
      <w:r>
        <w:rPr>
          <w:noProof/>
        </w:rPr>
        <w:drawing>
          <wp:inline distT="0" distB="0" distL="0" distR="0" wp14:anchorId="1B7E831D" wp14:editId="332B7C89">
            <wp:extent cx="4796287" cy="2654346"/>
            <wp:effectExtent l="0" t="0" r="444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02987" cy="2658054"/>
                    </a:xfrm>
                    <a:prstGeom prst="rect">
                      <a:avLst/>
                    </a:prstGeom>
                  </pic:spPr>
                </pic:pic>
              </a:graphicData>
            </a:graphic>
          </wp:inline>
        </w:drawing>
      </w:r>
    </w:p>
    <w:p w:rsidR="00EC23D4" w:rsidRPr="00F43526" w:rsidRDefault="00ED3C00" w:rsidP="00913D59">
      <w:pPr>
        <w:spacing w:line="379" w:lineRule="auto"/>
        <w:rPr>
          <w:rFonts w:ascii="微软雅黑" w:hAnsi="微软雅黑"/>
        </w:rPr>
      </w:pPr>
      <w:r w:rsidRPr="00F43526">
        <w:rPr>
          <w:rFonts w:ascii="微软雅黑" w:hAnsi="微软雅黑" w:hint="eastAsia"/>
        </w:rPr>
        <w:t>首次使用</w:t>
      </w:r>
      <w:r w:rsidRPr="00F43526">
        <w:rPr>
          <w:rFonts w:ascii="微软雅黑" w:hAnsi="微软雅黑"/>
        </w:rPr>
        <w:t>需要先</w:t>
      </w:r>
      <w:proofErr w:type="gramStart"/>
      <w:r w:rsidRPr="00F43526">
        <w:rPr>
          <w:rFonts w:ascii="微软雅黑" w:hAnsi="微软雅黑"/>
        </w:rPr>
        <w:t>开通云</w:t>
      </w:r>
      <w:proofErr w:type="gramEnd"/>
      <w:r w:rsidRPr="00F43526">
        <w:rPr>
          <w:rFonts w:ascii="微软雅黑" w:hAnsi="微软雅黑"/>
        </w:rPr>
        <w:t>备份账号，</w:t>
      </w:r>
      <w:r w:rsidRPr="00F43526">
        <w:rPr>
          <w:rFonts w:ascii="微软雅黑" w:hAnsi="微软雅黑" w:hint="eastAsia"/>
        </w:rPr>
        <w:t>输入</w:t>
      </w:r>
      <w:r w:rsidRPr="00F43526">
        <w:rPr>
          <w:rFonts w:ascii="微软雅黑" w:hAnsi="微软雅黑"/>
        </w:rPr>
        <w:t>密码及手机号码</w:t>
      </w:r>
      <w:r w:rsidRPr="00F43526">
        <w:rPr>
          <w:rFonts w:ascii="微软雅黑" w:hAnsi="微软雅黑" w:hint="eastAsia"/>
        </w:rPr>
        <w:t>（便于</w:t>
      </w:r>
      <w:r w:rsidRPr="00F43526">
        <w:rPr>
          <w:rFonts w:ascii="微软雅黑" w:hAnsi="微软雅黑"/>
        </w:rPr>
        <w:t>找回备份密码</w:t>
      </w:r>
      <w:r w:rsidRPr="00F43526">
        <w:rPr>
          <w:rFonts w:ascii="微软雅黑" w:hAnsi="微软雅黑" w:hint="eastAsia"/>
        </w:rPr>
        <w:t>）</w:t>
      </w:r>
      <w:r w:rsidRPr="00F43526">
        <w:rPr>
          <w:rFonts w:ascii="微软雅黑" w:hAnsi="微软雅黑"/>
        </w:rPr>
        <w:t>点击</w:t>
      </w:r>
      <w:r w:rsidRPr="00F43526">
        <w:rPr>
          <w:rFonts w:ascii="微软雅黑" w:hAnsi="微软雅黑"/>
          <w:b/>
        </w:rPr>
        <w:t>『</w:t>
      </w:r>
      <w:r w:rsidRPr="00F43526">
        <w:rPr>
          <w:rFonts w:ascii="微软雅黑" w:hAnsi="微软雅黑" w:hint="eastAsia"/>
          <w:b/>
        </w:rPr>
        <w:t>开通</w:t>
      </w:r>
      <w:r w:rsidRPr="00F43526">
        <w:rPr>
          <w:rFonts w:ascii="微软雅黑" w:hAnsi="微软雅黑"/>
          <w:b/>
        </w:rPr>
        <w:t>并备份』</w:t>
      </w:r>
      <w:r w:rsidRPr="00F43526">
        <w:rPr>
          <w:rFonts w:ascii="微软雅黑" w:hAnsi="微软雅黑" w:hint="eastAsia"/>
        </w:rPr>
        <w:t>即可</w:t>
      </w:r>
      <w:r w:rsidR="00F8608B" w:rsidRPr="00F43526">
        <w:rPr>
          <w:rFonts w:ascii="微软雅黑" w:hAnsi="微软雅黑" w:hint="eastAsia"/>
        </w:rPr>
        <w:t>进入</w:t>
      </w:r>
      <w:r w:rsidR="00F8608B" w:rsidRPr="00F43526">
        <w:rPr>
          <w:rFonts w:ascii="微软雅黑" w:hAnsi="微软雅黑"/>
        </w:rPr>
        <w:t>到备份设置界面。</w:t>
      </w:r>
    </w:p>
    <w:p w:rsidR="00080C61" w:rsidRPr="00F43526" w:rsidRDefault="004850CB" w:rsidP="004850CB">
      <w:pPr>
        <w:spacing w:line="379" w:lineRule="auto"/>
        <w:jc w:val="center"/>
        <w:rPr>
          <w:rFonts w:ascii="微软雅黑" w:hAnsi="微软雅黑"/>
        </w:rPr>
      </w:pPr>
      <w:r w:rsidRPr="00F43526">
        <w:rPr>
          <w:rFonts w:ascii="微软雅黑" w:hAnsi="微软雅黑"/>
          <w:noProof/>
        </w:rPr>
        <w:drawing>
          <wp:inline distT="0" distB="0" distL="0" distR="0" wp14:anchorId="603376B5" wp14:editId="315DDE90">
            <wp:extent cx="5278120" cy="27044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8120" cy="2704465"/>
                    </a:xfrm>
                    <a:prstGeom prst="rect">
                      <a:avLst/>
                    </a:prstGeom>
                  </pic:spPr>
                </pic:pic>
              </a:graphicData>
            </a:graphic>
          </wp:inline>
        </w:drawing>
      </w:r>
    </w:p>
    <w:p w:rsidR="00080C61" w:rsidRPr="00F43526" w:rsidRDefault="004005FC" w:rsidP="004005FC">
      <w:pPr>
        <w:spacing w:line="379" w:lineRule="auto"/>
        <w:jc w:val="center"/>
        <w:rPr>
          <w:rFonts w:ascii="微软雅黑" w:hAnsi="微软雅黑"/>
        </w:rPr>
      </w:pPr>
      <w:r w:rsidRPr="00F43526">
        <w:rPr>
          <w:rFonts w:ascii="微软雅黑" w:hAnsi="微软雅黑"/>
          <w:noProof/>
        </w:rPr>
        <w:lastRenderedPageBreak/>
        <w:drawing>
          <wp:inline distT="0" distB="0" distL="0" distR="0" wp14:anchorId="793007DC" wp14:editId="42AA830D">
            <wp:extent cx="4793742" cy="2846717"/>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9129" cy="2849916"/>
                    </a:xfrm>
                    <a:prstGeom prst="rect">
                      <a:avLst/>
                    </a:prstGeom>
                  </pic:spPr>
                </pic:pic>
              </a:graphicData>
            </a:graphic>
          </wp:inline>
        </w:drawing>
      </w:r>
    </w:p>
    <w:p w:rsidR="004005FC" w:rsidRPr="00F43526" w:rsidRDefault="007C65D4" w:rsidP="004005FC">
      <w:pPr>
        <w:spacing w:line="379" w:lineRule="auto"/>
        <w:jc w:val="left"/>
        <w:rPr>
          <w:rFonts w:ascii="微软雅黑" w:hAnsi="微软雅黑"/>
          <w:b/>
        </w:rPr>
      </w:pPr>
      <w:r w:rsidRPr="00F43526">
        <w:rPr>
          <w:rFonts w:ascii="微软雅黑" w:hAnsi="微软雅黑" w:hint="eastAsia"/>
          <w:b/>
        </w:rPr>
        <w:t>数据</w:t>
      </w:r>
      <w:r w:rsidRPr="00F43526">
        <w:rPr>
          <w:rFonts w:ascii="微软雅黑" w:hAnsi="微软雅黑"/>
          <w:b/>
        </w:rPr>
        <w:t>备份：</w:t>
      </w:r>
    </w:p>
    <w:p w:rsidR="0076667A" w:rsidRPr="00F43526" w:rsidRDefault="0076667A" w:rsidP="004005FC">
      <w:pPr>
        <w:spacing w:line="379" w:lineRule="auto"/>
        <w:jc w:val="left"/>
        <w:rPr>
          <w:rFonts w:ascii="微软雅黑" w:hAnsi="微软雅黑"/>
        </w:rPr>
      </w:pPr>
      <w:r w:rsidRPr="00F43526">
        <w:rPr>
          <w:rFonts w:ascii="微软雅黑" w:hAnsi="微软雅黑" w:hint="eastAsia"/>
        </w:rPr>
        <w:t>勾选</w:t>
      </w:r>
      <w:r w:rsidRPr="00F43526">
        <w:rPr>
          <w:rFonts w:ascii="微软雅黑" w:hAnsi="微软雅黑"/>
        </w:rPr>
        <w:t>需</w:t>
      </w:r>
      <w:r w:rsidRPr="00F43526">
        <w:rPr>
          <w:rFonts w:ascii="微软雅黑" w:hAnsi="微软雅黑" w:hint="eastAsia"/>
        </w:rPr>
        <w:t>要</w:t>
      </w:r>
      <w:r w:rsidRPr="00F43526">
        <w:rPr>
          <w:rFonts w:ascii="微软雅黑" w:hAnsi="微软雅黑"/>
        </w:rPr>
        <w:t>备份</w:t>
      </w:r>
      <w:r w:rsidRPr="00F43526">
        <w:rPr>
          <w:rFonts w:ascii="微软雅黑" w:hAnsi="微软雅黑" w:hint="eastAsia"/>
        </w:rPr>
        <w:t>数据</w:t>
      </w:r>
      <w:r w:rsidRPr="00F43526">
        <w:rPr>
          <w:rFonts w:ascii="微软雅黑" w:hAnsi="微软雅黑"/>
        </w:rPr>
        <w:t>的年月</w:t>
      </w:r>
      <w:r w:rsidRPr="00F43526">
        <w:rPr>
          <w:rFonts w:ascii="微软雅黑" w:hAnsi="微软雅黑" w:hint="eastAsia"/>
        </w:rPr>
        <w:t>，</w:t>
      </w:r>
      <w:r w:rsidRPr="00F43526">
        <w:rPr>
          <w:rFonts w:ascii="微软雅黑" w:hAnsi="微软雅黑"/>
        </w:rPr>
        <w:t>点击</w:t>
      </w:r>
      <w:r w:rsidRPr="00F43526">
        <w:rPr>
          <w:rFonts w:ascii="微软雅黑" w:hAnsi="微软雅黑"/>
          <w:b/>
        </w:rPr>
        <w:t>『</w:t>
      </w:r>
      <w:r w:rsidRPr="00F43526">
        <w:rPr>
          <w:rFonts w:ascii="微软雅黑" w:hAnsi="微软雅黑" w:hint="eastAsia"/>
          <w:b/>
        </w:rPr>
        <w:t>立即</w:t>
      </w:r>
      <w:r w:rsidRPr="00F43526">
        <w:rPr>
          <w:rFonts w:ascii="微软雅黑" w:hAnsi="微软雅黑"/>
          <w:b/>
        </w:rPr>
        <w:t>备份』</w:t>
      </w:r>
      <w:r w:rsidRPr="00F43526">
        <w:rPr>
          <w:rFonts w:ascii="微软雅黑" w:hAnsi="微软雅黑" w:hint="eastAsia"/>
        </w:rPr>
        <w:t>即可</w:t>
      </w:r>
      <w:r w:rsidRPr="00F43526">
        <w:rPr>
          <w:rFonts w:ascii="微软雅黑" w:hAnsi="微软雅黑"/>
        </w:rPr>
        <w:t>。</w:t>
      </w:r>
    </w:p>
    <w:p w:rsidR="007C65D4" w:rsidRPr="00F43526" w:rsidRDefault="0076667A" w:rsidP="007F5448">
      <w:pPr>
        <w:spacing w:line="379" w:lineRule="auto"/>
        <w:jc w:val="center"/>
        <w:rPr>
          <w:rFonts w:ascii="微软雅黑" w:hAnsi="微软雅黑"/>
        </w:rPr>
      </w:pPr>
      <w:r w:rsidRPr="00F43526">
        <w:rPr>
          <w:rFonts w:ascii="微软雅黑" w:hAnsi="微软雅黑"/>
          <w:noProof/>
        </w:rPr>
        <w:drawing>
          <wp:inline distT="0" distB="0" distL="0" distR="0" wp14:anchorId="22725494" wp14:editId="172376DA">
            <wp:extent cx="5278120" cy="334899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8120" cy="3348990"/>
                    </a:xfrm>
                    <a:prstGeom prst="rect">
                      <a:avLst/>
                    </a:prstGeom>
                  </pic:spPr>
                </pic:pic>
              </a:graphicData>
            </a:graphic>
          </wp:inline>
        </w:drawing>
      </w:r>
    </w:p>
    <w:p w:rsidR="004F6D50" w:rsidRPr="00F43526" w:rsidRDefault="004F6D50" w:rsidP="004005FC">
      <w:pPr>
        <w:spacing w:line="379" w:lineRule="auto"/>
        <w:jc w:val="left"/>
        <w:rPr>
          <w:rFonts w:ascii="微软雅黑" w:hAnsi="微软雅黑"/>
        </w:rPr>
      </w:pPr>
    </w:p>
    <w:p w:rsidR="004F6D50" w:rsidRPr="00F43526" w:rsidRDefault="004F6D50" w:rsidP="004005FC">
      <w:pPr>
        <w:spacing w:line="379" w:lineRule="auto"/>
        <w:jc w:val="left"/>
        <w:rPr>
          <w:rFonts w:ascii="微软雅黑" w:hAnsi="微软雅黑"/>
          <w:b/>
        </w:rPr>
      </w:pPr>
      <w:r w:rsidRPr="00F43526">
        <w:rPr>
          <w:rFonts w:ascii="微软雅黑" w:hAnsi="微软雅黑" w:hint="eastAsia"/>
          <w:b/>
        </w:rPr>
        <w:t>数据</w:t>
      </w:r>
      <w:r w:rsidRPr="00F43526">
        <w:rPr>
          <w:rFonts w:ascii="微软雅黑" w:hAnsi="微软雅黑"/>
          <w:b/>
        </w:rPr>
        <w:t>恢复：</w:t>
      </w:r>
    </w:p>
    <w:p w:rsidR="0076667A" w:rsidRPr="00F43526" w:rsidRDefault="0076667A" w:rsidP="004005FC">
      <w:pPr>
        <w:spacing w:line="379" w:lineRule="auto"/>
        <w:jc w:val="left"/>
        <w:rPr>
          <w:rFonts w:ascii="微软雅黑" w:hAnsi="微软雅黑"/>
        </w:rPr>
      </w:pPr>
      <w:r w:rsidRPr="00F43526">
        <w:rPr>
          <w:rFonts w:ascii="微软雅黑" w:hAnsi="微软雅黑" w:hint="eastAsia"/>
        </w:rPr>
        <w:t>勾选</w:t>
      </w:r>
      <w:r w:rsidRPr="00F43526">
        <w:rPr>
          <w:rFonts w:ascii="微软雅黑" w:hAnsi="微软雅黑"/>
        </w:rPr>
        <w:t>需要</w:t>
      </w:r>
      <w:r w:rsidRPr="00F43526">
        <w:rPr>
          <w:rFonts w:ascii="微软雅黑" w:hAnsi="微软雅黑" w:hint="eastAsia"/>
        </w:rPr>
        <w:t>恢复</w:t>
      </w:r>
      <w:r w:rsidRPr="00F43526">
        <w:rPr>
          <w:rFonts w:ascii="微软雅黑" w:hAnsi="微软雅黑"/>
        </w:rPr>
        <w:t>数据</w:t>
      </w:r>
      <w:r w:rsidRPr="00F43526">
        <w:rPr>
          <w:rFonts w:ascii="微软雅黑" w:hAnsi="微软雅黑" w:hint="eastAsia"/>
        </w:rPr>
        <w:t>的</w:t>
      </w:r>
      <w:r w:rsidRPr="00F43526">
        <w:rPr>
          <w:rFonts w:ascii="微软雅黑" w:hAnsi="微软雅黑"/>
        </w:rPr>
        <w:t>年月</w:t>
      </w:r>
      <w:r w:rsidRPr="00F43526">
        <w:rPr>
          <w:rFonts w:ascii="微软雅黑" w:hAnsi="微软雅黑" w:hint="eastAsia"/>
        </w:rPr>
        <w:t>，</w:t>
      </w:r>
      <w:r w:rsidRPr="00F43526">
        <w:rPr>
          <w:rFonts w:ascii="微软雅黑" w:hAnsi="微软雅黑"/>
        </w:rPr>
        <w:t>点击</w:t>
      </w:r>
      <w:r w:rsidRPr="00F43526">
        <w:rPr>
          <w:rFonts w:ascii="微软雅黑" w:hAnsi="微软雅黑"/>
          <w:b/>
        </w:rPr>
        <w:t>『</w:t>
      </w:r>
      <w:r w:rsidRPr="00F43526">
        <w:rPr>
          <w:rFonts w:ascii="微软雅黑" w:hAnsi="微软雅黑" w:hint="eastAsia"/>
          <w:b/>
        </w:rPr>
        <w:t>立即恢复</w:t>
      </w:r>
      <w:r w:rsidRPr="00F43526">
        <w:rPr>
          <w:rFonts w:ascii="微软雅黑" w:hAnsi="微软雅黑"/>
          <w:b/>
        </w:rPr>
        <w:t>』</w:t>
      </w:r>
      <w:r w:rsidRPr="00F43526">
        <w:rPr>
          <w:rFonts w:ascii="微软雅黑" w:hAnsi="微软雅黑" w:hint="eastAsia"/>
        </w:rPr>
        <w:t>即可</w:t>
      </w:r>
      <w:r w:rsidRPr="00F43526">
        <w:rPr>
          <w:rFonts w:ascii="微软雅黑" w:hAnsi="微软雅黑"/>
        </w:rPr>
        <w:t>。</w:t>
      </w:r>
    </w:p>
    <w:p w:rsidR="0076667A" w:rsidRPr="00F43526" w:rsidRDefault="0076667A" w:rsidP="007F5448">
      <w:pPr>
        <w:spacing w:line="379" w:lineRule="auto"/>
        <w:jc w:val="center"/>
        <w:rPr>
          <w:rFonts w:ascii="微软雅黑" w:hAnsi="微软雅黑"/>
        </w:rPr>
      </w:pPr>
      <w:r w:rsidRPr="00F43526">
        <w:rPr>
          <w:rFonts w:ascii="微软雅黑" w:hAnsi="微软雅黑"/>
          <w:noProof/>
        </w:rPr>
        <w:lastRenderedPageBreak/>
        <w:drawing>
          <wp:inline distT="0" distB="0" distL="0" distR="0" wp14:anchorId="46934ECE" wp14:editId="1C4304DD">
            <wp:extent cx="5278120" cy="33178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8120" cy="3317875"/>
                    </a:xfrm>
                    <a:prstGeom prst="rect">
                      <a:avLst/>
                    </a:prstGeom>
                  </pic:spPr>
                </pic:pic>
              </a:graphicData>
            </a:graphic>
          </wp:inline>
        </w:drawing>
      </w:r>
    </w:p>
    <w:p w:rsidR="0066293E" w:rsidRPr="00F43526" w:rsidRDefault="00204F8F" w:rsidP="004005FC">
      <w:pPr>
        <w:spacing w:line="379" w:lineRule="auto"/>
        <w:jc w:val="left"/>
        <w:rPr>
          <w:rFonts w:ascii="微软雅黑" w:hAnsi="微软雅黑"/>
          <w:b/>
        </w:rPr>
      </w:pPr>
      <w:r w:rsidRPr="00F43526">
        <w:rPr>
          <w:rFonts w:ascii="微软雅黑" w:hAnsi="微软雅黑" w:hint="eastAsia"/>
          <w:b/>
        </w:rPr>
        <w:t>修改备份</w:t>
      </w:r>
      <w:r w:rsidRPr="00F43526">
        <w:rPr>
          <w:rFonts w:ascii="微软雅黑" w:hAnsi="微软雅黑"/>
          <w:b/>
        </w:rPr>
        <w:t>密码：</w:t>
      </w:r>
    </w:p>
    <w:p w:rsidR="00204F8F" w:rsidRPr="00F43526" w:rsidRDefault="00841AC3" w:rsidP="007F5448">
      <w:pPr>
        <w:spacing w:line="379" w:lineRule="auto"/>
        <w:jc w:val="center"/>
        <w:rPr>
          <w:rFonts w:ascii="微软雅黑" w:hAnsi="微软雅黑"/>
        </w:rPr>
      </w:pPr>
      <w:r w:rsidRPr="00F43526">
        <w:rPr>
          <w:rFonts w:ascii="微软雅黑" w:hAnsi="微软雅黑"/>
          <w:noProof/>
        </w:rPr>
        <w:drawing>
          <wp:inline distT="0" distB="0" distL="0" distR="0" wp14:anchorId="521E4576" wp14:editId="6E5B9C07">
            <wp:extent cx="5278120" cy="326771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8120" cy="3267710"/>
                    </a:xfrm>
                    <a:prstGeom prst="rect">
                      <a:avLst/>
                    </a:prstGeom>
                  </pic:spPr>
                </pic:pic>
              </a:graphicData>
            </a:graphic>
          </wp:inline>
        </w:drawing>
      </w:r>
    </w:p>
    <w:p w:rsidR="007F5448" w:rsidRPr="00F43526" w:rsidRDefault="007F5448" w:rsidP="004005FC">
      <w:pPr>
        <w:spacing w:line="379" w:lineRule="auto"/>
        <w:jc w:val="left"/>
        <w:rPr>
          <w:rFonts w:ascii="微软雅黑" w:hAnsi="微软雅黑"/>
          <w:b/>
        </w:rPr>
      </w:pPr>
      <w:r w:rsidRPr="00F43526">
        <w:rPr>
          <w:rFonts w:ascii="微软雅黑" w:hAnsi="微软雅黑" w:hint="eastAsia"/>
          <w:b/>
        </w:rPr>
        <w:t>修改</w:t>
      </w:r>
      <w:r w:rsidRPr="00F43526">
        <w:rPr>
          <w:rFonts w:ascii="微软雅黑" w:hAnsi="微软雅黑"/>
          <w:b/>
        </w:rPr>
        <w:t>手机：</w:t>
      </w:r>
    </w:p>
    <w:p w:rsidR="007F5448" w:rsidRPr="00F43526" w:rsidRDefault="007F5448" w:rsidP="007F5448">
      <w:pPr>
        <w:spacing w:line="379" w:lineRule="auto"/>
        <w:jc w:val="center"/>
        <w:rPr>
          <w:rFonts w:ascii="微软雅黑" w:hAnsi="微软雅黑"/>
          <w:b/>
        </w:rPr>
      </w:pPr>
      <w:r w:rsidRPr="00F43526">
        <w:rPr>
          <w:rFonts w:ascii="微软雅黑" w:hAnsi="微软雅黑"/>
          <w:noProof/>
        </w:rPr>
        <w:lastRenderedPageBreak/>
        <w:drawing>
          <wp:inline distT="0" distB="0" distL="0" distR="0" wp14:anchorId="4B7DA26B" wp14:editId="2DCCAFAD">
            <wp:extent cx="5278120" cy="32404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8120" cy="3240405"/>
                    </a:xfrm>
                    <a:prstGeom prst="rect">
                      <a:avLst/>
                    </a:prstGeom>
                  </pic:spPr>
                </pic:pic>
              </a:graphicData>
            </a:graphic>
          </wp:inline>
        </w:drawing>
      </w:r>
    </w:p>
    <w:p w:rsidR="0073162A" w:rsidRPr="00F43526" w:rsidRDefault="0073162A" w:rsidP="0073162A">
      <w:pPr>
        <w:spacing w:line="379" w:lineRule="auto"/>
        <w:jc w:val="left"/>
        <w:rPr>
          <w:rFonts w:ascii="微软雅黑" w:hAnsi="微软雅黑"/>
          <w:b/>
        </w:rPr>
      </w:pPr>
    </w:p>
    <w:p w:rsidR="0073162A" w:rsidRPr="00F43526" w:rsidRDefault="0073162A" w:rsidP="00010986">
      <w:pPr>
        <w:pStyle w:val="3"/>
        <w:numPr>
          <w:ilvl w:val="2"/>
          <w:numId w:val="6"/>
        </w:numPr>
      </w:pPr>
      <w:bookmarkStart w:id="23" w:name="_Toc503779208"/>
      <w:r w:rsidRPr="00F43526">
        <w:rPr>
          <w:rFonts w:hint="eastAsia"/>
        </w:rPr>
        <w:t>勾选</w:t>
      </w:r>
      <w:r w:rsidRPr="00F43526">
        <w:t>认证</w:t>
      </w:r>
      <w:bookmarkEnd w:id="23"/>
    </w:p>
    <w:p w:rsidR="00A0459F" w:rsidRPr="00F43526" w:rsidRDefault="00A0459F" w:rsidP="00010986">
      <w:pPr>
        <w:pStyle w:val="4"/>
        <w:numPr>
          <w:ilvl w:val="3"/>
          <w:numId w:val="7"/>
        </w:numPr>
        <w:ind w:right="240"/>
        <w:rPr>
          <w:rFonts w:ascii="微软雅黑" w:hAnsi="微软雅黑"/>
        </w:rPr>
      </w:pPr>
      <w:r w:rsidRPr="00F43526">
        <w:rPr>
          <w:rFonts w:ascii="微软雅黑" w:hAnsi="微软雅黑" w:hint="eastAsia"/>
        </w:rPr>
        <w:t>如何</w:t>
      </w:r>
      <w:r w:rsidRPr="00F43526">
        <w:rPr>
          <w:rFonts w:ascii="微软雅黑" w:hAnsi="微软雅黑"/>
        </w:rPr>
        <w:t>登录</w:t>
      </w:r>
    </w:p>
    <w:p w:rsidR="003902F6" w:rsidRPr="00F43526" w:rsidRDefault="007A01D5" w:rsidP="003902F6">
      <w:pPr>
        <w:spacing w:line="379" w:lineRule="auto"/>
        <w:rPr>
          <w:rFonts w:ascii="微软雅黑" w:hAnsi="微软雅黑"/>
        </w:rPr>
      </w:pPr>
      <w:r>
        <w:rPr>
          <w:rFonts w:ascii="微软雅黑" w:hAnsi="微软雅黑" w:hint="eastAsia"/>
        </w:rPr>
        <w:t>打开</w:t>
      </w:r>
      <w:r w:rsidR="003902F6" w:rsidRPr="00F43526">
        <w:rPr>
          <w:rFonts w:ascii="微软雅黑" w:hAnsi="微软雅黑" w:hint="eastAsia"/>
        </w:rPr>
        <w:t>办税</w:t>
      </w:r>
      <w:r w:rsidR="003902F6" w:rsidRPr="00F43526">
        <w:rPr>
          <w:rFonts w:ascii="微软雅黑" w:hAnsi="微软雅黑"/>
        </w:rPr>
        <w:t>工作台</w:t>
      </w:r>
      <w:r w:rsidR="003902F6" w:rsidRPr="00F43526">
        <w:rPr>
          <w:rFonts w:ascii="微软雅黑" w:hAnsi="微软雅黑" w:hint="eastAsia"/>
        </w:rPr>
        <w:t>，点击</w:t>
      </w:r>
      <w:r w:rsidR="003902F6" w:rsidRPr="00F43526">
        <w:rPr>
          <w:rFonts w:ascii="微软雅黑" w:hAnsi="微软雅黑"/>
          <w:b/>
        </w:rPr>
        <w:t>『</w:t>
      </w:r>
      <w:r w:rsidR="003902F6" w:rsidRPr="00F43526">
        <w:rPr>
          <w:rFonts w:ascii="微软雅黑" w:hAnsi="微软雅黑" w:hint="eastAsia"/>
          <w:b/>
        </w:rPr>
        <w:t>发票</w:t>
      </w:r>
      <w:r w:rsidR="003902F6" w:rsidRPr="00F43526">
        <w:rPr>
          <w:rFonts w:ascii="微软雅黑" w:hAnsi="微软雅黑"/>
          <w:b/>
        </w:rPr>
        <w:t>』</w:t>
      </w:r>
      <w:r w:rsidR="003902F6" w:rsidRPr="00F43526">
        <w:rPr>
          <w:rFonts w:ascii="微软雅黑" w:hAnsi="微软雅黑" w:hint="eastAsia"/>
        </w:rPr>
        <w:t>页</w:t>
      </w:r>
      <w:r w:rsidR="00E91C4B">
        <w:rPr>
          <w:rFonts w:ascii="微软雅黑" w:hAnsi="微软雅黑" w:hint="eastAsia"/>
        </w:rPr>
        <w:t>签</w:t>
      </w:r>
      <w:r>
        <w:rPr>
          <w:rFonts w:ascii="微软雅黑" w:hAnsi="微软雅黑" w:hint="eastAsia"/>
        </w:rPr>
        <w:t>下</w:t>
      </w:r>
      <w:r w:rsidR="003902F6" w:rsidRPr="00F43526">
        <w:rPr>
          <w:rFonts w:ascii="微软雅黑" w:hAnsi="微软雅黑"/>
          <w:b/>
        </w:rPr>
        <w:t>『</w:t>
      </w:r>
      <w:r>
        <w:rPr>
          <w:rFonts w:ascii="微软雅黑" w:hAnsi="微软雅黑" w:hint="eastAsia"/>
          <w:b/>
        </w:rPr>
        <w:t>发票</w:t>
      </w:r>
      <w:r>
        <w:rPr>
          <w:rFonts w:ascii="微软雅黑" w:hAnsi="微软雅黑"/>
          <w:b/>
        </w:rPr>
        <w:t>工具箱</w:t>
      </w:r>
      <w:r w:rsidR="003902F6" w:rsidRPr="00F43526">
        <w:rPr>
          <w:rFonts w:ascii="微软雅黑" w:hAnsi="微软雅黑"/>
          <w:b/>
        </w:rPr>
        <w:t>』</w:t>
      </w:r>
      <w:r>
        <w:rPr>
          <w:rFonts w:ascii="微软雅黑" w:hAnsi="微软雅黑" w:hint="eastAsia"/>
          <w:b/>
        </w:rPr>
        <w:t>→</w:t>
      </w:r>
      <w:r w:rsidRPr="00F43526">
        <w:rPr>
          <w:rFonts w:ascii="微软雅黑" w:hAnsi="微软雅黑"/>
          <w:b/>
        </w:rPr>
        <w:t>『</w:t>
      </w:r>
      <w:r>
        <w:rPr>
          <w:rFonts w:ascii="微软雅黑" w:hAnsi="微软雅黑" w:hint="eastAsia"/>
          <w:b/>
        </w:rPr>
        <w:t>勾选</w:t>
      </w:r>
      <w:r>
        <w:rPr>
          <w:rFonts w:ascii="微软雅黑" w:hAnsi="微软雅黑"/>
          <w:b/>
        </w:rPr>
        <w:t>认证工具</w:t>
      </w:r>
      <w:r w:rsidRPr="00F43526">
        <w:rPr>
          <w:rFonts w:ascii="微软雅黑" w:hAnsi="微软雅黑"/>
          <w:b/>
        </w:rPr>
        <w:t>』</w:t>
      </w:r>
      <w:r w:rsidRPr="007A01D5">
        <w:rPr>
          <w:rFonts w:ascii="微软雅黑" w:hAnsi="微软雅黑" w:hint="eastAsia"/>
          <w:b/>
        </w:rPr>
        <w:t>立即运行</w:t>
      </w:r>
      <w:r w:rsidRPr="007A01D5">
        <w:rPr>
          <w:rFonts w:ascii="微软雅黑" w:hAnsi="微软雅黑"/>
        </w:rPr>
        <w:t>按钮</w:t>
      </w:r>
      <w:r w:rsidR="003902F6" w:rsidRPr="00F43526">
        <w:rPr>
          <w:rFonts w:ascii="微软雅黑" w:hAnsi="微软雅黑" w:hint="eastAsia"/>
        </w:rPr>
        <w:t>打开勾选</w:t>
      </w:r>
      <w:r w:rsidR="003902F6" w:rsidRPr="00F43526">
        <w:rPr>
          <w:rFonts w:ascii="微软雅黑" w:hAnsi="微软雅黑"/>
        </w:rPr>
        <w:t>认证登录界面</w:t>
      </w:r>
      <w:r w:rsidR="002E3BBA" w:rsidRPr="00F43526">
        <w:rPr>
          <w:rFonts w:ascii="微软雅黑" w:hAnsi="微软雅黑" w:hint="eastAsia"/>
        </w:rPr>
        <w:t>，</w:t>
      </w:r>
      <w:r w:rsidR="002E3BBA" w:rsidRPr="00F43526">
        <w:rPr>
          <w:rFonts w:ascii="微软雅黑" w:hAnsi="微软雅黑"/>
        </w:rPr>
        <w:t>然后选择</w:t>
      </w:r>
      <w:r w:rsidR="002E3BBA" w:rsidRPr="00F43526">
        <w:rPr>
          <w:rFonts w:ascii="微软雅黑" w:hAnsi="微软雅黑" w:hint="eastAsia"/>
        </w:rPr>
        <w:t>本机</w:t>
      </w:r>
      <w:r w:rsidR="002E3BBA" w:rsidRPr="00F43526">
        <w:rPr>
          <w:rFonts w:ascii="微软雅黑" w:hAnsi="微软雅黑"/>
        </w:rPr>
        <w:t>认证或远程</w:t>
      </w:r>
      <w:r w:rsidR="002E3BBA" w:rsidRPr="00F43526">
        <w:rPr>
          <w:rFonts w:ascii="微软雅黑" w:hAnsi="微软雅黑" w:hint="eastAsia"/>
        </w:rPr>
        <w:t>认证方式</w:t>
      </w:r>
      <w:r w:rsidR="002E3BBA" w:rsidRPr="00F43526">
        <w:rPr>
          <w:rFonts w:ascii="微软雅黑" w:hAnsi="微软雅黑"/>
        </w:rPr>
        <w:t>登录</w:t>
      </w:r>
      <w:r w:rsidR="002E3BBA" w:rsidRPr="00F43526">
        <w:rPr>
          <w:rFonts w:ascii="微软雅黑" w:hAnsi="微软雅黑" w:hint="eastAsia"/>
        </w:rPr>
        <w:t>到</w:t>
      </w:r>
      <w:r w:rsidR="002E3BBA" w:rsidRPr="00F43526">
        <w:rPr>
          <w:rFonts w:ascii="微软雅黑" w:hAnsi="微软雅黑"/>
        </w:rPr>
        <w:t>操作界面</w:t>
      </w:r>
      <w:r w:rsidR="004D647E" w:rsidRPr="00F43526">
        <w:rPr>
          <w:rFonts w:ascii="微软雅黑" w:hAnsi="微软雅黑" w:hint="eastAsia"/>
        </w:rPr>
        <w:t>。</w:t>
      </w:r>
    </w:p>
    <w:p w:rsidR="0073162A" w:rsidRPr="00F43526" w:rsidRDefault="00194E78" w:rsidP="001C6443">
      <w:pPr>
        <w:jc w:val="center"/>
        <w:rPr>
          <w:rFonts w:ascii="微软雅黑" w:hAnsi="微软雅黑"/>
        </w:rPr>
      </w:pPr>
      <w:r>
        <w:rPr>
          <w:noProof/>
        </w:rPr>
        <w:lastRenderedPageBreak/>
        <w:drawing>
          <wp:inline distT="0" distB="0" distL="0" distR="0" wp14:anchorId="25EE741F" wp14:editId="6028941A">
            <wp:extent cx="5278120" cy="2926715"/>
            <wp:effectExtent l="0" t="0" r="0" b="698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8120" cy="2926715"/>
                    </a:xfrm>
                    <a:prstGeom prst="rect">
                      <a:avLst/>
                    </a:prstGeom>
                  </pic:spPr>
                </pic:pic>
              </a:graphicData>
            </a:graphic>
          </wp:inline>
        </w:drawing>
      </w:r>
    </w:p>
    <w:p w:rsidR="001C6443" w:rsidRPr="00F43526" w:rsidRDefault="001C6443" w:rsidP="001C6443">
      <w:pPr>
        <w:jc w:val="center"/>
        <w:rPr>
          <w:rFonts w:ascii="微软雅黑" w:hAnsi="微软雅黑"/>
        </w:rPr>
      </w:pPr>
    </w:p>
    <w:p w:rsidR="001C6443" w:rsidRPr="00F43526" w:rsidRDefault="001C6443" w:rsidP="001C6443">
      <w:pPr>
        <w:jc w:val="left"/>
        <w:rPr>
          <w:rFonts w:ascii="微软雅黑" w:hAnsi="微软雅黑"/>
        </w:rPr>
      </w:pPr>
      <w:r w:rsidRPr="00F43526">
        <w:rPr>
          <w:rFonts w:ascii="微软雅黑" w:hAnsi="微软雅黑" w:hint="eastAsia"/>
        </w:rPr>
        <w:t>本机</w:t>
      </w:r>
      <w:r w:rsidRPr="00F43526">
        <w:rPr>
          <w:rFonts w:ascii="微软雅黑" w:hAnsi="微软雅黑"/>
        </w:rPr>
        <w:t>认证如下图：</w:t>
      </w:r>
    </w:p>
    <w:p w:rsidR="001C6443" w:rsidRPr="00F43526" w:rsidRDefault="00BB0450" w:rsidP="001C6443">
      <w:pPr>
        <w:jc w:val="center"/>
        <w:rPr>
          <w:rFonts w:ascii="微软雅黑" w:hAnsi="微软雅黑"/>
        </w:rPr>
      </w:pPr>
      <w:r>
        <w:rPr>
          <w:noProof/>
        </w:rPr>
        <w:drawing>
          <wp:inline distT="0" distB="0" distL="0" distR="0" wp14:anchorId="3DE9A112" wp14:editId="37CC4F04">
            <wp:extent cx="5180094" cy="3657600"/>
            <wp:effectExtent l="0" t="0" r="190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01894" cy="3672992"/>
                    </a:xfrm>
                    <a:prstGeom prst="rect">
                      <a:avLst/>
                    </a:prstGeom>
                  </pic:spPr>
                </pic:pic>
              </a:graphicData>
            </a:graphic>
          </wp:inline>
        </w:drawing>
      </w:r>
    </w:p>
    <w:p w:rsidR="001C6443" w:rsidRPr="00F43526" w:rsidRDefault="001C6443" w:rsidP="001C6443">
      <w:pPr>
        <w:jc w:val="left"/>
        <w:rPr>
          <w:rFonts w:ascii="微软雅黑" w:hAnsi="微软雅黑"/>
        </w:rPr>
      </w:pPr>
      <w:r w:rsidRPr="00F43526">
        <w:rPr>
          <w:rFonts w:ascii="微软雅黑" w:hAnsi="微软雅黑" w:hint="eastAsia"/>
        </w:rPr>
        <w:t>远程</w:t>
      </w:r>
      <w:r w:rsidRPr="00F43526">
        <w:rPr>
          <w:rFonts w:ascii="微软雅黑" w:hAnsi="微软雅黑"/>
        </w:rPr>
        <w:t>认证如下图：</w:t>
      </w:r>
    </w:p>
    <w:p w:rsidR="001C6443" w:rsidRPr="00F43526" w:rsidRDefault="00BB0450" w:rsidP="001C6443">
      <w:pPr>
        <w:jc w:val="center"/>
        <w:rPr>
          <w:rFonts w:ascii="微软雅黑" w:hAnsi="微软雅黑"/>
        </w:rPr>
      </w:pPr>
      <w:r>
        <w:rPr>
          <w:noProof/>
        </w:rPr>
        <w:lastRenderedPageBreak/>
        <w:drawing>
          <wp:inline distT="0" distB="0" distL="0" distR="0" wp14:anchorId="10CCC46A" wp14:editId="17174410">
            <wp:extent cx="4906840" cy="3457575"/>
            <wp:effectExtent l="0" t="0" r="825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07842" cy="3458281"/>
                    </a:xfrm>
                    <a:prstGeom prst="rect">
                      <a:avLst/>
                    </a:prstGeom>
                  </pic:spPr>
                </pic:pic>
              </a:graphicData>
            </a:graphic>
          </wp:inline>
        </w:drawing>
      </w:r>
    </w:p>
    <w:p w:rsidR="00BF4B4B" w:rsidRPr="00F43526" w:rsidRDefault="00B53E24" w:rsidP="00010986">
      <w:pPr>
        <w:pStyle w:val="4"/>
        <w:numPr>
          <w:ilvl w:val="3"/>
          <w:numId w:val="7"/>
        </w:numPr>
        <w:ind w:right="240"/>
        <w:rPr>
          <w:rFonts w:ascii="微软雅黑" w:hAnsi="微软雅黑"/>
        </w:rPr>
      </w:pPr>
      <w:r w:rsidRPr="00F43526">
        <w:rPr>
          <w:rFonts w:ascii="微软雅黑" w:hAnsi="微软雅黑" w:hint="eastAsia"/>
        </w:rPr>
        <w:t>如何</w:t>
      </w:r>
      <w:r w:rsidR="007846DD" w:rsidRPr="00F43526">
        <w:rPr>
          <w:rFonts w:ascii="微软雅黑" w:hAnsi="微软雅黑" w:hint="eastAsia"/>
        </w:rPr>
        <w:t>勾选</w:t>
      </w:r>
    </w:p>
    <w:p w:rsidR="00B53E24" w:rsidRPr="00F43526" w:rsidRDefault="00642545" w:rsidP="00B53E24">
      <w:pPr>
        <w:rPr>
          <w:rFonts w:ascii="微软雅黑" w:hAnsi="微软雅黑"/>
        </w:rPr>
      </w:pPr>
      <w:r w:rsidRPr="00F43526">
        <w:rPr>
          <w:rFonts w:ascii="微软雅黑" w:hAnsi="微软雅黑" w:hint="eastAsia"/>
        </w:rPr>
        <w:t>勾选</w:t>
      </w:r>
      <w:r w:rsidRPr="00F43526">
        <w:rPr>
          <w:rFonts w:ascii="微软雅黑" w:hAnsi="微软雅黑"/>
        </w:rPr>
        <w:t>方式有四种（</w:t>
      </w:r>
      <w:r w:rsidR="001D54DA" w:rsidRPr="00F43526">
        <w:rPr>
          <w:rFonts w:ascii="微软雅黑" w:hAnsi="微软雅黑" w:hint="eastAsia"/>
        </w:rPr>
        <w:t>按</w:t>
      </w:r>
      <w:r w:rsidRPr="00F43526">
        <w:rPr>
          <w:rFonts w:ascii="微软雅黑" w:hAnsi="微软雅黑" w:hint="eastAsia"/>
        </w:rPr>
        <w:t>发票</w:t>
      </w:r>
      <w:r w:rsidRPr="00F43526">
        <w:rPr>
          <w:rFonts w:ascii="微软雅黑" w:hAnsi="微软雅黑"/>
        </w:rPr>
        <w:t>号码后四位勾选、</w:t>
      </w:r>
      <w:r w:rsidRPr="00F43526">
        <w:rPr>
          <w:rFonts w:ascii="微软雅黑" w:hAnsi="微软雅黑" w:hint="eastAsia"/>
        </w:rPr>
        <w:t>按销方名称</w:t>
      </w:r>
      <w:r w:rsidRPr="00F43526">
        <w:rPr>
          <w:rFonts w:ascii="微软雅黑" w:hAnsi="微软雅黑"/>
        </w:rPr>
        <w:t>或税号勾选</w:t>
      </w:r>
      <w:r w:rsidRPr="00F43526">
        <w:rPr>
          <w:rFonts w:ascii="微软雅黑" w:hAnsi="微软雅黑" w:hint="eastAsia"/>
        </w:rPr>
        <w:t>、</w:t>
      </w:r>
      <w:r w:rsidRPr="00F43526">
        <w:rPr>
          <w:rFonts w:ascii="微软雅黑" w:hAnsi="微软雅黑"/>
        </w:rPr>
        <w:t>按查询结果勾选、</w:t>
      </w:r>
      <w:r w:rsidRPr="00F43526">
        <w:rPr>
          <w:rFonts w:ascii="微软雅黑" w:hAnsi="微软雅黑" w:hint="eastAsia"/>
        </w:rPr>
        <w:t>按</w:t>
      </w:r>
      <w:r w:rsidRPr="00F43526">
        <w:rPr>
          <w:rFonts w:ascii="微软雅黑" w:hAnsi="微软雅黑"/>
        </w:rPr>
        <w:t>上传发票文件勾选）</w:t>
      </w:r>
    </w:p>
    <w:p w:rsidR="00B9484E" w:rsidRPr="00F43526" w:rsidRDefault="00B9484E" w:rsidP="00B53E24">
      <w:pPr>
        <w:rPr>
          <w:rFonts w:ascii="微软雅黑" w:hAnsi="微软雅黑"/>
        </w:rPr>
      </w:pPr>
      <w:r w:rsidRPr="00F43526">
        <w:rPr>
          <w:rFonts w:ascii="微软雅黑" w:hAnsi="微软雅黑"/>
          <w:noProof/>
        </w:rPr>
        <w:drawing>
          <wp:inline distT="0" distB="0" distL="0" distR="0" wp14:anchorId="5A93BD12" wp14:editId="70C93AB2">
            <wp:extent cx="5278120" cy="293751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8120" cy="2937510"/>
                    </a:xfrm>
                    <a:prstGeom prst="rect">
                      <a:avLst/>
                    </a:prstGeom>
                  </pic:spPr>
                </pic:pic>
              </a:graphicData>
            </a:graphic>
          </wp:inline>
        </w:drawing>
      </w:r>
    </w:p>
    <w:p w:rsidR="00B9484E" w:rsidRPr="00F43526" w:rsidRDefault="001D54DA" w:rsidP="00256C39">
      <w:pPr>
        <w:pStyle w:val="5"/>
        <w:numPr>
          <w:ilvl w:val="0"/>
          <w:numId w:val="16"/>
        </w:numPr>
      </w:pPr>
      <w:r w:rsidRPr="00F43526">
        <w:rPr>
          <w:rFonts w:hint="eastAsia"/>
        </w:rPr>
        <w:lastRenderedPageBreak/>
        <w:t>按发票</w:t>
      </w:r>
      <w:r w:rsidRPr="00F43526">
        <w:t>号码后四位勾选</w:t>
      </w:r>
    </w:p>
    <w:p w:rsidR="004050F4" w:rsidRPr="00F43526" w:rsidRDefault="004050F4" w:rsidP="004050F4">
      <w:pPr>
        <w:rPr>
          <w:rFonts w:ascii="微软雅黑" w:hAnsi="微软雅黑"/>
        </w:rPr>
      </w:pPr>
      <w:r w:rsidRPr="00F43526">
        <w:rPr>
          <w:rFonts w:ascii="微软雅黑" w:hAnsi="微软雅黑" w:hint="eastAsia"/>
        </w:rPr>
        <w:t>输入</w:t>
      </w:r>
      <w:r w:rsidRPr="00F43526">
        <w:rPr>
          <w:rFonts w:ascii="微软雅黑" w:hAnsi="微软雅黑"/>
        </w:rPr>
        <w:t>发票号码后四位，</w:t>
      </w:r>
      <w:r w:rsidRPr="00F43526">
        <w:rPr>
          <w:rFonts w:ascii="微软雅黑" w:hAnsi="微软雅黑" w:hint="eastAsia"/>
        </w:rPr>
        <w:t>敲</w:t>
      </w:r>
      <w:r w:rsidRPr="00F43526">
        <w:rPr>
          <w:rFonts w:ascii="微软雅黑" w:hAnsi="微软雅黑"/>
        </w:rPr>
        <w:t>回车键即可</w:t>
      </w:r>
      <w:r w:rsidRPr="00F43526">
        <w:rPr>
          <w:rFonts w:ascii="微软雅黑" w:hAnsi="微软雅黑" w:hint="eastAsia"/>
        </w:rPr>
        <w:t>快速</w:t>
      </w:r>
      <w:r w:rsidRPr="00F43526">
        <w:rPr>
          <w:rFonts w:ascii="微软雅黑" w:hAnsi="微软雅黑"/>
        </w:rPr>
        <w:t>勾选。</w:t>
      </w:r>
    </w:p>
    <w:p w:rsidR="001D54DA" w:rsidRPr="00F43526" w:rsidRDefault="004050F4" w:rsidP="001D54DA">
      <w:pPr>
        <w:rPr>
          <w:rFonts w:ascii="微软雅黑" w:hAnsi="微软雅黑"/>
        </w:rPr>
      </w:pPr>
      <w:r w:rsidRPr="00F43526">
        <w:rPr>
          <w:rFonts w:ascii="微软雅黑" w:hAnsi="微软雅黑"/>
          <w:noProof/>
        </w:rPr>
        <w:drawing>
          <wp:inline distT="0" distB="0" distL="0" distR="0" wp14:anchorId="72DDB2BA" wp14:editId="3E1E7159">
            <wp:extent cx="5278120" cy="2943860"/>
            <wp:effectExtent l="0" t="0" r="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8120" cy="2943860"/>
                    </a:xfrm>
                    <a:prstGeom prst="rect">
                      <a:avLst/>
                    </a:prstGeom>
                  </pic:spPr>
                </pic:pic>
              </a:graphicData>
            </a:graphic>
          </wp:inline>
        </w:drawing>
      </w:r>
    </w:p>
    <w:p w:rsidR="004318CF" w:rsidRPr="00F43526" w:rsidRDefault="004318CF" w:rsidP="001D54DA">
      <w:pPr>
        <w:rPr>
          <w:rFonts w:ascii="微软雅黑" w:hAnsi="微软雅黑"/>
        </w:rPr>
      </w:pPr>
      <w:r w:rsidRPr="00F43526">
        <w:rPr>
          <w:rFonts w:ascii="微软雅黑" w:hAnsi="微软雅黑" w:hint="eastAsia"/>
        </w:rPr>
        <w:t>如需</w:t>
      </w:r>
      <w:r w:rsidRPr="00F43526">
        <w:rPr>
          <w:rFonts w:ascii="微软雅黑" w:hAnsi="微软雅黑"/>
        </w:rPr>
        <w:t>撤销，</w:t>
      </w:r>
      <w:r w:rsidRPr="00F43526">
        <w:rPr>
          <w:rFonts w:ascii="微软雅黑" w:hAnsi="微软雅黑" w:hint="eastAsia"/>
        </w:rPr>
        <w:t>选中</w:t>
      </w:r>
      <w:r w:rsidRPr="00F43526">
        <w:rPr>
          <w:rFonts w:ascii="微软雅黑" w:hAnsi="微软雅黑"/>
        </w:rPr>
        <w:t>“</w:t>
      </w:r>
      <w:r w:rsidRPr="00F43526">
        <w:rPr>
          <w:rFonts w:ascii="微软雅黑" w:hAnsi="微软雅黑" w:hint="eastAsia"/>
        </w:rPr>
        <w:t>撤销</w:t>
      </w:r>
      <w:r w:rsidRPr="00F43526">
        <w:rPr>
          <w:rFonts w:ascii="微软雅黑" w:hAnsi="微软雅黑"/>
        </w:rPr>
        <w:t>”</w:t>
      </w:r>
      <w:r w:rsidRPr="00F43526">
        <w:rPr>
          <w:rFonts w:ascii="微软雅黑" w:hAnsi="微软雅黑" w:hint="eastAsia"/>
        </w:rPr>
        <w:t>单选</w:t>
      </w:r>
      <w:r w:rsidRPr="00F43526">
        <w:rPr>
          <w:rFonts w:ascii="微软雅黑" w:hAnsi="微软雅黑"/>
        </w:rPr>
        <w:t>按钮，输入待撤销发票的号码后四位回车即可。</w:t>
      </w:r>
    </w:p>
    <w:p w:rsidR="004318CF" w:rsidRPr="00F43526" w:rsidRDefault="004318CF" w:rsidP="001D54DA">
      <w:pPr>
        <w:rPr>
          <w:rFonts w:ascii="微软雅黑" w:hAnsi="微软雅黑"/>
        </w:rPr>
      </w:pPr>
      <w:r w:rsidRPr="00F43526">
        <w:rPr>
          <w:rFonts w:ascii="微软雅黑" w:hAnsi="微软雅黑"/>
          <w:noProof/>
        </w:rPr>
        <w:drawing>
          <wp:inline distT="0" distB="0" distL="0" distR="0" wp14:anchorId="30EF2CD7" wp14:editId="6297EED9">
            <wp:extent cx="5278120" cy="7651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8120" cy="765175"/>
                    </a:xfrm>
                    <a:prstGeom prst="rect">
                      <a:avLst/>
                    </a:prstGeom>
                  </pic:spPr>
                </pic:pic>
              </a:graphicData>
            </a:graphic>
          </wp:inline>
        </w:drawing>
      </w:r>
    </w:p>
    <w:p w:rsidR="00300DA9" w:rsidRDefault="00300DA9" w:rsidP="001D54DA">
      <w:pPr>
        <w:rPr>
          <w:rFonts w:ascii="微软雅黑" w:hAnsi="微软雅黑"/>
        </w:rPr>
      </w:pPr>
      <w:r w:rsidRPr="00F43526">
        <w:rPr>
          <w:rFonts w:ascii="微软雅黑" w:hAnsi="微软雅黑"/>
          <w:noProof/>
        </w:rPr>
        <w:drawing>
          <wp:inline distT="0" distB="0" distL="0" distR="0" wp14:anchorId="79B2E441" wp14:editId="5EEB8141">
            <wp:extent cx="5278120" cy="1688465"/>
            <wp:effectExtent l="0" t="0" r="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8120" cy="1688465"/>
                    </a:xfrm>
                    <a:prstGeom prst="rect">
                      <a:avLst/>
                    </a:prstGeom>
                  </pic:spPr>
                </pic:pic>
              </a:graphicData>
            </a:graphic>
          </wp:inline>
        </w:drawing>
      </w:r>
    </w:p>
    <w:p w:rsidR="004668E6" w:rsidRDefault="004668E6" w:rsidP="001D54DA">
      <w:pPr>
        <w:rPr>
          <w:rFonts w:ascii="微软雅黑" w:hAnsi="微软雅黑"/>
        </w:rPr>
      </w:pPr>
      <w:r>
        <w:rPr>
          <w:rFonts w:ascii="微软雅黑" w:hAnsi="微软雅黑" w:hint="eastAsia"/>
        </w:rPr>
        <w:t>或勾选</w:t>
      </w:r>
      <w:r>
        <w:rPr>
          <w:rFonts w:ascii="微软雅黑" w:hAnsi="微软雅黑"/>
        </w:rPr>
        <w:t>上发票，点击“</w:t>
      </w:r>
      <w:r w:rsidRPr="004668E6">
        <w:rPr>
          <w:rFonts w:ascii="微软雅黑" w:hAnsi="微软雅黑" w:hint="eastAsia"/>
          <w:b/>
        </w:rPr>
        <w:t>撤销</w:t>
      </w:r>
      <w:r>
        <w:rPr>
          <w:rFonts w:ascii="微软雅黑" w:hAnsi="微软雅黑"/>
        </w:rPr>
        <w:t>”</w:t>
      </w:r>
      <w:r>
        <w:rPr>
          <w:rFonts w:ascii="微软雅黑" w:hAnsi="微软雅黑" w:hint="eastAsia"/>
        </w:rPr>
        <w:t>按钮进行</w:t>
      </w:r>
      <w:r>
        <w:rPr>
          <w:rFonts w:ascii="微软雅黑" w:hAnsi="微软雅黑"/>
        </w:rPr>
        <w:t>撤销操作。</w:t>
      </w:r>
    </w:p>
    <w:p w:rsidR="004668E6" w:rsidRPr="00F43526" w:rsidRDefault="004668E6" w:rsidP="004668E6">
      <w:pPr>
        <w:jc w:val="center"/>
        <w:rPr>
          <w:rFonts w:ascii="微软雅黑" w:hAnsi="微软雅黑"/>
        </w:rPr>
      </w:pPr>
      <w:r>
        <w:rPr>
          <w:noProof/>
        </w:rPr>
        <w:lastRenderedPageBreak/>
        <w:drawing>
          <wp:inline distT="0" distB="0" distL="0" distR="0" wp14:anchorId="33D0D67B" wp14:editId="57631912">
            <wp:extent cx="4823271" cy="26193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24487" cy="2620035"/>
                    </a:xfrm>
                    <a:prstGeom prst="rect">
                      <a:avLst/>
                    </a:prstGeom>
                  </pic:spPr>
                </pic:pic>
              </a:graphicData>
            </a:graphic>
          </wp:inline>
        </w:drawing>
      </w:r>
    </w:p>
    <w:p w:rsidR="00300DA9" w:rsidRPr="00256C39" w:rsidRDefault="003B6EF2" w:rsidP="00256C39">
      <w:pPr>
        <w:pStyle w:val="5"/>
        <w:numPr>
          <w:ilvl w:val="0"/>
          <w:numId w:val="16"/>
        </w:numPr>
      </w:pPr>
      <w:r w:rsidRPr="00256C39">
        <w:rPr>
          <w:rFonts w:hint="eastAsia"/>
        </w:rPr>
        <w:t>按销方名称</w:t>
      </w:r>
      <w:r w:rsidRPr="00256C39">
        <w:t>或税号勾选</w:t>
      </w:r>
    </w:p>
    <w:p w:rsidR="003B6EF2" w:rsidRPr="00F43526" w:rsidRDefault="005B547F" w:rsidP="003B6EF2">
      <w:pPr>
        <w:rPr>
          <w:rFonts w:ascii="微软雅黑" w:hAnsi="微软雅黑"/>
        </w:rPr>
      </w:pPr>
      <w:r w:rsidRPr="00F43526">
        <w:rPr>
          <w:rFonts w:ascii="微软雅黑" w:hAnsi="微软雅黑" w:hint="eastAsia"/>
        </w:rPr>
        <w:t>输入</w:t>
      </w:r>
      <w:r w:rsidRPr="00F43526">
        <w:rPr>
          <w:rFonts w:ascii="微软雅黑" w:hAnsi="微软雅黑"/>
        </w:rPr>
        <w:t>销方名称或税号模糊查询所有待</w:t>
      </w:r>
      <w:r w:rsidRPr="00F43526">
        <w:rPr>
          <w:rFonts w:ascii="微软雅黑" w:hAnsi="微软雅黑" w:hint="eastAsia"/>
        </w:rPr>
        <w:t>勾选</w:t>
      </w:r>
      <w:r w:rsidRPr="00F43526">
        <w:rPr>
          <w:rFonts w:ascii="微软雅黑" w:hAnsi="微软雅黑"/>
        </w:rPr>
        <w:t>认证</w:t>
      </w:r>
      <w:r w:rsidR="0085649C" w:rsidRPr="00F43526">
        <w:rPr>
          <w:rFonts w:ascii="微软雅黑" w:hAnsi="微软雅黑" w:hint="eastAsia"/>
        </w:rPr>
        <w:t>的</w:t>
      </w:r>
      <w:r w:rsidRPr="00F43526">
        <w:rPr>
          <w:rFonts w:ascii="微软雅黑" w:hAnsi="微软雅黑"/>
        </w:rPr>
        <w:t>发票，</w:t>
      </w:r>
      <w:r w:rsidRPr="00F43526">
        <w:rPr>
          <w:rFonts w:ascii="微软雅黑" w:hAnsi="微软雅黑" w:hint="eastAsia"/>
        </w:rPr>
        <w:t>通过</w:t>
      </w:r>
      <w:proofErr w:type="gramStart"/>
      <w:r w:rsidRPr="00F43526">
        <w:rPr>
          <w:rFonts w:ascii="微软雅黑" w:hAnsi="微软雅黑"/>
        </w:rPr>
        <w:t>复选框</w:t>
      </w:r>
      <w:r w:rsidR="0085649C" w:rsidRPr="00F43526">
        <w:rPr>
          <w:rFonts w:ascii="微软雅黑" w:hAnsi="微软雅黑" w:hint="eastAsia"/>
        </w:rPr>
        <w:t>全选</w:t>
      </w:r>
      <w:r w:rsidR="0085649C" w:rsidRPr="00F43526">
        <w:rPr>
          <w:rFonts w:ascii="微软雅黑" w:hAnsi="微软雅黑"/>
        </w:rPr>
        <w:t>或</w:t>
      </w:r>
      <w:proofErr w:type="gramEnd"/>
      <w:r w:rsidR="0085649C" w:rsidRPr="00F43526">
        <w:rPr>
          <w:rFonts w:ascii="微软雅黑" w:hAnsi="微软雅黑"/>
        </w:rPr>
        <w:t>部分</w:t>
      </w:r>
      <w:r w:rsidRPr="00F43526">
        <w:rPr>
          <w:rFonts w:ascii="微软雅黑" w:hAnsi="微软雅黑"/>
        </w:rPr>
        <w:t>选中后，点击</w:t>
      </w:r>
      <w:r w:rsidRPr="00F43526">
        <w:rPr>
          <w:rFonts w:ascii="微软雅黑" w:hAnsi="微软雅黑"/>
          <w:b/>
        </w:rPr>
        <w:t>『</w:t>
      </w:r>
      <w:r w:rsidRPr="00F43526">
        <w:rPr>
          <w:rFonts w:ascii="微软雅黑" w:hAnsi="微软雅黑" w:hint="eastAsia"/>
          <w:b/>
        </w:rPr>
        <w:t>勾选</w:t>
      </w:r>
      <w:r w:rsidRPr="00F43526">
        <w:rPr>
          <w:rFonts w:ascii="微软雅黑" w:hAnsi="微软雅黑"/>
          <w:b/>
        </w:rPr>
        <w:t>』</w:t>
      </w:r>
      <w:r w:rsidRPr="00F43526">
        <w:rPr>
          <w:rFonts w:ascii="微软雅黑" w:hAnsi="微软雅黑" w:hint="eastAsia"/>
        </w:rPr>
        <w:t>按钮</w:t>
      </w:r>
      <w:r w:rsidR="002A6205" w:rsidRPr="00F43526">
        <w:rPr>
          <w:rFonts w:ascii="微软雅黑" w:hAnsi="微软雅黑" w:hint="eastAsia"/>
        </w:rPr>
        <w:t>完成</w:t>
      </w:r>
      <w:r w:rsidR="002A6205" w:rsidRPr="00F43526">
        <w:rPr>
          <w:rFonts w:ascii="微软雅黑" w:hAnsi="微软雅黑"/>
        </w:rPr>
        <w:t>勾选</w:t>
      </w:r>
      <w:r w:rsidR="002A6205" w:rsidRPr="00F43526">
        <w:rPr>
          <w:rFonts w:ascii="微软雅黑" w:hAnsi="微软雅黑" w:hint="eastAsia"/>
        </w:rPr>
        <w:t>，前往</w:t>
      </w:r>
      <w:r w:rsidR="002A6205" w:rsidRPr="00F43526">
        <w:rPr>
          <w:rFonts w:ascii="微软雅黑" w:hAnsi="微软雅黑"/>
        </w:rPr>
        <w:t>确认操作，点击</w:t>
      </w:r>
      <w:r w:rsidR="002A6205" w:rsidRPr="00F43526">
        <w:rPr>
          <w:rFonts w:ascii="微软雅黑" w:hAnsi="微软雅黑"/>
          <w:b/>
        </w:rPr>
        <w:t>『</w:t>
      </w:r>
      <w:r w:rsidR="002A6205" w:rsidRPr="00F43526">
        <w:rPr>
          <w:rFonts w:ascii="微软雅黑" w:hAnsi="微软雅黑" w:hint="eastAsia"/>
          <w:b/>
        </w:rPr>
        <w:t>下一步</w:t>
      </w:r>
      <w:r w:rsidR="002A6205" w:rsidRPr="00F43526">
        <w:rPr>
          <w:rFonts w:ascii="微软雅黑" w:hAnsi="微软雅黑"/>
          <w:b/>
        </w:rPr>
        <w:t>：前往确认』</w:t>
      </w:r>
      <w:r w:rsidRPr="00F43526">
        <w:rPr>
          <w:rFonts w:ascii="微软雅黑" w:hAnsi="微软雅黑"/>
        </w:rPr>
        <w:t>。</w:t>
      </w:r>
    </w:p>
    <w:p w:rsidR="003B6EF2" w:rsidRPr="00F43526" w:rsidRDefault="00FC33D2" w:rsidP="00FC33D2">
      <w:pPr>
        <w:jc w:val="center"/>
        <w:rPr>
          <w:rFonts w:ascii="微软雅黑" w:hAnsi="微软雅黑"/>
        </w:rPr>
      </w:pPr>
      <w:r>
        <w:rPr>
          <w:noProof/>
        </w:rPr>
        <w:drawing>
          <wp:inline distT="0" distB="0" distL="0" distR="0" wp14:anchorId="448D68BF" wp14:editId="5641C781">
            <wp:extent cx="5278120" cy="28225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8120" cy="2822575"/>
                    </a:xfrm>
                    <a:prstGeom prst="rect">
                      <a:avLst/>
                    </a:prstGeom>
                  </pic:spPr>
                </pic:pic>
              </a:graphicData>
            </a:graphic>
          </wp:inline>
        </w:drawing>
      </w:r>
    </w:p>
    <w:p w:rsidR="003B6EF2" w:rsidRPr="00256C39" w:rsidRDefault="003B6EF2" w:rsidP="00256C39">
      <w:pPr>
        <w:pStyle w:val="5"/>
        <w:numPr>
          <w:ilvl w:val="0"/>
          <w:numId w:val="16"/>
        </w:numPr>
      </w:pPr>
      <w:r w:rsidRPr="00256C39">
        <w:t>按查询结果勾选</w:t>
      </w:r>
    </w:p>
    <w:p w:rsidR="003B6EF2" w:rsidRPr="00F43526" w:rsidRDefault="00641D42" w:rsidP="003B6EF2">
      <w:pPr>
        <w:pStyle w:val="a7"/>
        <w:rPr>
          <w:rFonts w:ascii="微软雅黑" w:hAnsi="微软雅黑"/>
        </w:rPr>
      </w:pPr>
      <w:r w:rsidRPr="00F43526">
        <w:rPr>
          <w:rFonts w:ascii="微软雅黑" w:hAnsi="微软雅黑" w:hint="eastAsia"/>
        </w:rPr>
        <w:t>默认</w:t>
      </w:r>
      <w:r w:rsidRPr="00F43526">
        <w:rPr>
          <w:rFonts w:ascii="微软雅黑" w:hAnsi="微软雅黑"/>
        </w:rPr>
        <w:t>查询所有可以勾选的发票，可根据</w:t>
      </w:r>
      <w:r w:rsidRPr="00F43526">
        <w:rPr>
          <w:rFonts w:ascii="微软雅黑" w:hAnsi="微软雅黑" w:hint="eastAsia"/>
        </w:rPr>
        <w:t>发票代码、</w:t>
      </w:r>
      <w:r w:rsidRPr="00F43526">
        <w:rPr>
          <w:rFonts w:ascii="微软雅黑" w:hAnsi="微软雅黑"/>
        </w:rPr>
        <w:t>发票号码、</w:t>
      </w:r>
      <w:r w:rsidRPr="00F43526">
        <w:rPr>
          <w:rFonts w:ascii="微软雅黑" w:hAnsi="微软雅黑" w:hint="eastAsia"/>
        </w:rPr>
        <w:t>开票</w:t>
      </w:r>
      <w:r w:rsidRPr="00F43526">
        <w:rPr>
          <w:rFonts w:ascii="微软雅黑" w:hAnsi="微软雅黑"/>
        </w:rPr>
        <w:t>日期</w:t>
      </w:r>
      <w:r w:rsidRPr="00F43526">
        <w:rPr>
          <w:rFonts w:ascii="微软雅黑" w:hAnsi="微软雅黑" w:hint="eastAsia"/>
        </w:rPr>
        <w:t>、</w:t>
      </w:r>
      <w:r w:rsidRPr="00F43526">
        <w:rPr>
          <w:rFonts w:ascii="微软雅黑" w:hAnsi="微软雅黑"/>
        </w:rPr>
        <w:t>销方名称</w:t>
      </w:r>
      <w:r w:rsidR="00D006AC" w:rsidRPr="00F43526">
        <w:rPr>
          <w:rFonts w:ascii="微软雅黑" w:hAnsi="微软雅黑" w:hint="eastAsia"/>
        </w:rPr>
        <w:t>、</w:t>
      </w:r>
      <w:r w:rsidR="00D006AC" w:rsidRPr="00F43526">
        <w:rPr>
          <w:rFonts w:ascii="微软雅黑" w:hAnsi="微软雅黑"/>
        </w:rPr>
        <w:t>勾选状态</w:t>
      </w:r>
      <w:r w:rsidRPr="00F43526">
        <w:rPr>
          <w:rFonts w:ascii="微软雅黑" w:hAnsi="微软雅黑" w:hint="eastAsia"/>
        </w:rPr>
        <w:t>等</w:t>
      </w:r>
      <w:r w:rsidRPr="00F43526">
        <w:rPr>
          <w:rFonts w:ascii="微软雅黑" w:hAnsi="微软雅黑"/>
        </w:rPr>
        <w:t>条件</w:t>
      </w:r>
      <w:r w:rsidRPr="00F43526">
        <w:rPr>
          <w:rFonts w:ascii="微软雅黑" w:hAnsi="微软雅黑" w:hint="eastAsia"/>
        </w:rPr>
        <w:t>自行</w:t>
      </w:r>
      <w:r w:rsidRPr="00F43526">
        <w:rPr>
          <w:rFonts w:ascii="微软雅黑" w:hAnsi="微软雅黑"/>
        </w:rPr>
        <w:t>查询</w:t>
      </w:r>
      <w:r w:rsidR="00D006AC" w:rsidRPr="00F43526">
        <w:rPr>
          <w:rFonts w:ascii="微软雅黑" w:hAnsi="微软雅黑" w:hint="eastAsia"/>
        </w:rPr>
        <w:t>发票</w:t>
      </w:r>
      <w:r w:rsidRPr="00F43526">
        <w:rPr>
          <w:rFonts w:ascii="微软雅黑" w:hAnsi="微软雅黑" w:hint="eastAsia"/>
        </w:rPr>
        <w:t>，</w:t>
      </w:r>
      <w:r w:rsidR="00D006AC" w:rsidRPr="00F43526">
        <w:rPr>
          <w:rFonts w:ascii="微软雅黑" w:hAnsi="微软雅黑" w:hint="eastAsia"/>
        </w:rPr>
        <w:t>待</w:t>
      </w:r>
      <w:r w:rsidR="00D006AC" w:rsidRPr="00F43526">
        <w:rPr>
          <w:rFonts w:ascii="微软雅黑" w:hAnsi="微软雅黑"/>
        </w:rPr>
        <w:t>勾选的发票可以</w:t>
      </w:r>
      <w:r w:rsidRPr="00F43526">
        <w:rPr>
          <w:rFonts w:ascii="微软雅黑" w:hAnsi="微软雅黑" w:hint="eastAsia"/>
        </w:rPr>
        <w:t>通过</w:t>
      </w:r>
      <w:proofErr w:type="gramStart"/>
      <w:r w:rsidRPr="00F43526">
        <w:rPr>
          <w:rFonts w:ascii="微软雅黑" w:hAnsi="微软雅黑"/>
        </w:rPr>
        <w:t>复选框</w:t>
      </w:r>
      <w:r w:rsidRPr="00F43526">
        <w:rPr>
          <w:rFonts w:ascii="微软雅黑" w:hAnsi="微软雅黑" w:hint="eastAsia"/>
        </w:rPr>
        <w:t>全选</w:t>
      </w:r>
      <w:r w:rsidRPr="00F43526">
        <w:rPr>
          <w:rFonts w:ascii="微软雅黑" w:hAnsi="微软雅黑"/>
        </w:rPr>
        <w:t>或</w:t>
      </w:r>
      <w:proofErr w:type="gramEnd"/>
      <w:r w:rsidRPr="00F43526">
        <w:rPr>
          <w:rFonts w:ascii="微软雅黑" w:hAnsi="微软雅黑"/>
        </w:rPr>
        <w:t>部</w:t>
      </w:r>
      <w:r w:rsidRPr="00F43526">
        <w:rPr>
          <w:rFonts w:ascii="微软雅黑" w:hAnsi="微软雅黑"/>
        </w:rPr>
        <w:lastRenderedPageBreak/>
        <w:t>分选中后，点击</w:t>
      </w:r>
      <w:r w:rsidRPr="00F43526">
        <w:rPr>
          <w:rFonts w:ascii="微软雅黑" w:hAnsi="微软雅黑"/>
          <w:b/>
        </w:rPr>
        <w:t>『</w:t>
      </w:r>
      <w:r w:rsidRPr="00F43526">
        <w:rPr>
          <w:rFonts w:ascii="微软雅黑" w:hAnsi="微软雅黑" w:hint="eastAsia"/>
          <w:b/>
        </w:rPr>
        <w:t>勾选</w:t>
      </w:r>
      <w:r w:rsidRPr="00F43526">
        <w:rPr>
          <w:rFonts w:ascii="微软雅黑" w:hAnsi="微软雅黑"/>
          <w:b/>
        </w:rPr>
        <w:t>』</w:t>
      </w:r>
      <w:r w:rsidRPr="00F43526">
        <w:rPr>
          <w:rFonts w:ascii="微软雅黑" w:hAnsi="微软雅黑" w:hint="eastAsia"/>
        </w:rPr>
        <w:t>按钮</w:t>
      </w:r>
      <w:r w:rsidR="008C442E" w:rsidRPr="00F43526">
        <w:rPr>
          <w:rFonts w:ascii="微软雅黑" w:hAnsi="微软雅黑" w:hint="eastAsia"/>
        </w:rPr>
        <w:t>，</w:t>
      </w:r>
      <w:r w:rsidR="008C442E" w:rsidRPr="00F43526">
        <w:rPr>
          <w:rFonts w:ascii="微软雅黑" w:hAnsi="微软雅黑"/>
        </w:rPr>
        <w:t>根据</w:t>
      </w:r>
      <w:r w:rsidR="008C442E" w:rsidRPr="00F43526">
        <w:rPr>
          <w:rFonts w:ascii="微软雅黑" w:hAnsi="微软雅黑" w:hint="eastAsia"/>
        </w:rPr>
        <w:t>弹出</w:t>
      </w:r>
      <w:r w:rsidR="008C442E" w:rsidRPr="00F43526">
        <w:rPr>
          <w:rFonts w:ascii="微软雅黑" w:hAnsi="微软雅黑"/>
        </w:rPr>
        <w:t>的对话框提示</w:t>
      </w:r>
      <w:r w:rsidRPr="00F43526">
        <w:rPr>
          <w:rFonts w:ascii="微软雅黑" w:hAnsi="微软雅黑" w:hint="eastAsia"/>
        </w:rPr>
        <w:t>完成</w:t>
      </w:r>
      <w:r w:rsidRPr="00F43526">
        <w:rPr>
          <w:rFonts w:ascii="微软雅黑" w:hAnsi="微软雅黑"/>
        </w:rPr>
        <w:t>勾选</w:t>
      </w:r>
      <w:r w:rsidR="008C442E" w:rsidRPr="00F43526">
        <w:rPr>
          <w:rFonts w:ascii="微软雅黑" w:hAnsi="微软雅黑" w:hint="eastAsia"/>
        </w:rPr>
        <w:t>操作</w:t>
      </w:r>
      <w:r w:rsidRPr="00F43526">
        <w:rPr>
          <w:rFonts w:ascii="微软雅黑" w:hAnsi="微软雅黑" w:hint="eastAsia"/>
        </w:rPr>
        <w:t>，</w:t>
      </w:r>
      <w:r w:rsidR="008C442E" w:rsidRPr="00F43526">
        <w:rPr>
          <w:rFonts w:ascii="微软雅黑" w:hAnsi="微软雅黑" w:hint="eastAsia"/>
        </w:rPr>
        <w:t>如</w:t>
      </w:r>
      <w:proofErr w:type="gramStart"/>
      <w:r w:rsidR="008C442E" w:rsidRPr="00F43526">
        <w:rPr>
          <w:rFonts w:ascii="微软雅黑" w:hAnsi="微软雅黑" w:hint="eastAsia"/>
        </w:rPr>
        <w:t>需</w:t>
      </w:r>
      <w:r w:rsidRPr="00F43526">
        <w:rPr>
          <w:rFonts w:ascii="微软雅黑" w:hAnsi="微软雅黑" w:hint="eastAsia"/>
        </w:rPr>
        <w:t>前往</w:t>
      </w:r>
      <w:proofErr w:type="gramEnd"/>
      <w:r w:rsidRPr="00F43526">
        <w:rPr>
          <w:rFonts w:ascii="微软雅黑" w:hAnsi="微软雅黑"/>
        </w:rPr>
        <w:t>确认操作，点击</w:t>
      </w:r>
      <w:r w:rsidRPr="00F43526">
        <w:rPr>
          <w:rFonts w:ascii="微软雅黑" w:hAnsi="微软雅黑"/>
          <w:b/>
        </w:rPr>
        <w:t>『</w:t>
      </w:r>
      <w:r w:rsidRPr="00F43526">
        <w:rPr>
          <w:rFonts w:ascii="微软雅黑" w:hAnsi="微软雅黑" w:hint="eastAsia"/>
          <w:b/>
        </w:rPr>
        <w:t>下一步</w:t>
      </w:r>
      <w:r w:rsidRPr="00F43526">
        <w:rPr>
          <w:rFonts w:ascii="微软雅黑" w:hAnsi="微软雅黑"/>
          <w:b/>
        </w:rPr>
        <w:t>：前往确认』</w:t>
      </w:r>
      <w:r w:rsidR="00D006AC" w:rsidRPr="00F43526">
        <w:rPr>
          <w:rFonts w:ascii="微软雅黑" w:hAnsi="微软雅黑" w:hint="eastAsia"/>
        </w:rPr>
        <w:t>，</w:t>
      </w:r>
      <w:r w:rsidR="00D006AC" w:rsidRPr="00F43526">
        <w:rPr>
          <w:rFonts w:ascii="微软雅黑" w:hAnsi="微软雅黑"/>
        </w:rPr>
        <w:t>如需撤销，勾选状态</w:t>
      </w:r>
      <w:r w:rsidR="00D006AC" w:rsidRPr="00F43526">
        <w:rPr>
          <w:rFonts w:ascii="微软雅黑" w:hAnsi="微软雅黑" w:hint="eastAsia"/>
        </w:rPr>
        <w:t>选择</w:t>
      </w:r>
      <w:r w:rsidR="00D006AC" w:rsidRPr="00F43526">
        <w:rPr>
          <w:rFonts w:ascii="微软雅黑" w:hAnsi="微软雅黑"/>
        </w:rPr>
        <w:t>已勾选，查询出</w:t>
      </w:r>
      <w:r w:rsidR="00D006AC" w:rsidRPr="00F43526">
        <w:rPr>
          <w:rFonts w:ascii="微软雅黑" w:hAnsi="微软雅黑" w:hint="eastAsia"/>
        </w:rPr>
        <w:t>所有已</w:t>
      </w:r>
      <w:r w:rsidR="00D006AC" w:rsidRPr="00F43526">
        <w:rPr>
          <w:rFonts w:ascii="微软雅黑" w:hAnsi="微软雅黑"/>
        </w:rPr>
        <w:t>勾选的发票，根据需要</w:t>
      </w:r>
      <w:r w:rsidR="002E2225" w:rsidRPr="00F43526">
        <w:rPr>
          <w:rFonts w:ascii="微软雅黑" w:hAnsi="微软雅黑" w:hint="eastAsia"/>
        </w:rPr>
        <w:t>，</w:t>
      </w:r>
      <w:r w:rsidR="009127BA" w:rsidRPr="00F43526">
        <w:rPr>
          <w:rFonts w:ascii="微软雅黑" w:hAnsi="微软雅黑" w:hint="eastAsia"/>
        </w:rPr>
        <w:t>选中</w:t>
      </w:r>
      <w:r w:rsidR="009127BA" w:rsidRPr="00F43526">
        <w:rPr>
          <w:rFonts w:ascii="微软雅黑" w:hAnsi="微软雅黑"/>
        </w:rPr>
        <w:t>待撤销</w:t>
      </w:r>
      <w:r w:rsidR="002E2225" w:rsidRPr="00F43526">
        <w:rPr>
          <w:rFonts w:ascii="微软雅黑" w:hAnsi="微软雅黑" w:hint="eastAsia"/>
        </w:rPr>
        <w:t>的</w:t>
      </w:r>
      <w:r w:rsidR="009127BA" w:rsidRPr="00F43526">
        <w:rPr>
          <w:rFonts w:ascii="微软雅黑" w:hAnsi="微软雅黑"/>
        </w:rPr>
        <w:t>发票，点击</w:t>
      </w:r>
      <w:r w:rsidR="009127BA" w:rsidRPr="00F43526">
        <w:rPr>
          <w:rFonts w:ascii="微软雅黑" w:hAnsi="微软雅黑"/>
          <w:b/>
        </w:rPr>
        <w:t>『</w:t>
      </w:r>
      <w:r w:rsidR="009127BA" w:rsidRPr="00F43526">
        <w:rPr>
          <w:rFonts w:ascii="微软雅黑" w:hAnsi="微软雅黑" w:hint="eastAsia"/>
          <w:b/>
        </w:rPr>
        <w:t>撤销</w:t>
      </w:r>
      <w:r w:rsidR="009127BA" w:rsidRPr="00F43526">
        <w:rPr>
          <w:rFonts w:ascii="微软雅黑" w:hAnsi="微软雅黑"/>
          <w:b/>
        </w:rPr>
        <w:t>』</w:t>
      </w:r>
      <w:r w:rsidR="009127BA" w:rsidRPr="00F43526">
        <w:rPr>
          <w:rFonts w:ascii="微软雅黑" w:hAnsi="微软雅黑" w:hint="eastAsia"/>
        </w:rPr>
        <w:t>按钮</w:t>
      </w:r>
      <w:r w:rsidR="008C442E" w:rsidRPr="00F43526">
        <w:rPr>
          <w:rFonts w:ascii="微软雅黑" w:hAnsi="微软雅黑" w:hint="eastAsia"/>
        </w:rPr>
        <w:t>根据</w:t>
      </w:r>
      <w:r w:rsidR="008C442E" w:rsidRPr="00F43526">
        <w:rPr>
          <w:rFonts w:ascii="微软雅黑" w:hAnsi="微软雅黑"/>
        </w:rPr>
        <w:t>弹出的对话框提示操作</w:t>
      </w:r>
      <w:r w:rsidR="009127BA" w:rsidRPr="00F43526">
        <w:rPr>
          <w:rFonts w:ascii="微软雅黑" w:hAnsi="微软雅黑"/>
        </w:rPr>
        <w:t>即可</w:t>
      </w:r>
      <w:r w:rsidRPr="00F43526">
        <w:rPr>
          <w:rFonts w:ascii="微软雅黑" w:hAnsi="微软雅黑"/>
        </w:rPr>
        <w:t>。</w:t>
      </w:r>
    </w:p>
    <w:p w:rsidR="00AB60B4" w:rsidRPr="00F43526" w:rsidRDefault="00FC33D2" w:rsidP="00AB3AD7">
      <w:pPr>
        <w:pStyle w:val="a7"/>
        <w:jc w:val="center"/>
        <w:rPr>
          <w:rFonts w:ascii="微软雅黑" w:hAnsi="微软雅黑"/>
        </w:rPr>
      </w:pPr>
      <w:r>
        <w:rPr>
          <w:noProof/>
        </w:rPr>
        <w:drawing>
          <wp:inline distT="0" distB="0" distL="0" distR="0" wp14:anchorId="1E0A79C3" wp14:editId="72515636">
            <wp:extent cx="4686300" cy="2560213"/>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91642" cy="2563132"/>
                    </a:xfrm>
                    <a:prstGeom prst="rect">
                      <a:avLst/>
                    </a:prstGeom>
                  </pic:spPr>
                </pic:pic>
              </a:graphicData>
            </a:graphic>
          </wp:inline>
        </w:drawing>
      </w:r>
    </w:p>
    <w:p w:rsidR="00AB3AD7" w:rsidRPr="00F43526" w:rsidRDefault="00D32004" w:rsidP="00AB3AD7">
      <w:pPr>
        <w:pStyle w:val="a7"/>
        <w:jc w:val="center"/>
        <w:rPr>
          <w:rFonts w:ascii="微软雅黑" w:hAnsi="微软雅黑"/>
        </w:rPr>
      </w:pPr>
      <w:r>
        <w:rPr>
          <w:noProof/>
        </w:rPr>
        <w:drawing>
          <wp:inline distT="0" distB="0" distL="0" distR="0" wp14:anchorId="29C3481D" wp14:editId="03D6DDB4">
            <wp:extent cx="4629150" cy="2544584"/>
            <wp:effectExtent l="0" t="0" r="0" b="825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33740" cy="2547107"/>
                    </a:xfrm>
                    <a:prstGeom prst="rect">
                      <a:avLst/>
                    </a:prstGeom>
                  </pic:spPr>
                </pic:pic>
              </a:graphicData>
            </a:graphic>
          </wp:inline>
        </w:drawing>
      </w:r>
    </w:p>
    <w:p w:rsidR="003B6EF2" w:rsidRPr="00F43526" w:rsidRDefault="002E2225" w:rsidP="002E2225">
      <w:pPr>
        <w:rPr>
          <w:rFonts w:ascii="微软雅黑" w:hAnsi="微软雅黑"/>
        </w:rPr>
      </w:pPr>
      <w:r w:rsidRPr="00F43526">
        <w:rPr>
          <w:rFonts w:ascii="微软雅黑" w:hAnsi="微软雅黑" w:hint="eastAsia"/>
        </w:rPr>
        <w:t>撤销</w:t>
      </w:r>
      <w:r w:rsidRPr="00F43526">
        <w:rPr>
          <w:rFonts w:ascii="微软雅黑" w:hAnsi="微软雅黑"/>
        </w:rPr>
        <w:t>操作：</w:t>
      </w:r>
    </w:p>
    <w:p w:rsidR="002E2225" w:rsidRPr="00F43526" w:rsidRDefault="00D32004" w:rsidP="008557B4">
      <w:pPr>
        <w:jc w:val="center"/>
        <w:rPr>
          <w:rFonts w:ascii="微软雅黑" w:hAnsi="微软雅黑"/>
        </w:rPr>
      </w:pPr>
      <w:r>
        <w:rPr>
          <w:noProof/>
        </w:rPr>
        <w:lastRenderedPageBreak/>
        <w:drawing>
          <wp:inline distT="0" distB="0" distL="0" distR="0" wp14:anchorId="7C5E1895" wp14:editId="61628EF6">
            <wp:extent cx="4841940" cy="26574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56363" cy="2665391"/>
                    </a:xfrm>
                    <a:prstGeom prst="rect">
                      <a:avLst/>
                    </a:prstGeom>
                  </pic:spPr>
                </pic:pic>
              </a:graphicData>
            </a:graphic>
          </wp:inline>
        </w:drawing>
      </w:r>
    </w:p>
    <w:p w:rsidR="008557B4" w:rsidRPr="00F43526" w:rsidRDefault="00D32004" w:rsidP="008557B4">
      <w:pPr>
        <w:jc w:val="center"/>
        <w:rPr>
          <w:rFonts w:ascii="微软雅黑" w:hAnsi="微软雅黑"/>
        </w:rPr>
      </w:pPr>
      <w:r>
        <w:rPr>
          <w:noProof/>
        </w:rPr>
        <w:drawing>
          <wp:inline distT="0" distB="0" distL="0" distR="0" wp14:anchorId="48641726" wp14:editId="508F6083">
            <wp:extent cx="4676775" cy="2573014"/>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80191" cy="2574893"/>
                    </a:xfrm>
                    <a:prstGeom prst="rect">
                      <a:avLst/>
                    </a:prstGeom>
                  </pic:spPr>
                </pic:pic>
              </a:graphicData>
            </a:graphic>
          </wp:inline>
        </w:drawing>
      </w:r>
    </w:p>
    <w:p w:rsidR="003B6EF2" w:rsidRPr="00256C39" w:rsidRDefault="003B6EF2" w:rsidP="00256C39">
      <w:pPr>
        <w:pStyle w:val="5"/>
        <w:numPr>
          <w:ilvl w:val="0"/>
          <w:numId w:val="16"/>
        </w:numPr>
      </w:pPr>
      <w:r w:rsidRPr="00256C39">
        <w:rPr>
          <w:rFonts w:hint="eastAsia"/>
        </w:rPr>
        <w:t>按</w:t>
      </w:r>
      <w:r w:rsidRPr="00256C39">
        <w:t>上传发票文件勾选</w:t>
      </w:r>
    </w:p>
    <w:p w:rsidR="003B6EF2" w:rsidRPr="00F43526" w:rsidRDefault="00561583" w:rsidP="00561583">
      <w:pPr>
        <w:rPr>
          <w:rFonts w:ascii="微软雅黑" w:hAnsi="微软雅黑"/>
        </w:rPr>
      </w:pPr>
      <w:r w:rsidRPr="00F43526">
        <w:rPr>
          <w:rFonts w:ascii="微软雅黑" w:hAnsi="微软雅黑" w:cs="宋体" w:hint="eastAsia"/>
          <w:kern w:val="0"/>
        </w:rPr>
        <w:t>点击</w:t>
      </w:r>
      <w:r w:rsidRPr="00F43526">
        <w:rPr>
          <w:rFonts w:ascii="微软雅黑" w:hAnsi="微软雅黑"/>
          <w:b/>
        </w:rPr>
        <w:t>『</w:t>
      </w:r>
      <w:r w:rsidRPr="00F43526">
        <w:rPr>
          <w:rFonts w:ascii="微软雅黑" w:hAnsi="微软雅黑" w:hint="eastAsia"/>
          <w:b/>
        </w:rPr>
        <w:t>查询</w:t>
      </w:r>
      <w:r w:rsidRPr="00F43526">
        <w:rPr>
          <w:rFonts w:ascii="微软雅黑" w:hAnsi="微软雅黑"/>
          <w:b/>
        </w:rPr>
        <w:t>并导出发票』</w:t>
      </w:r>
      <w:r w:rsidR="00205B80" w:rsidRPr="00F43526">
        <w:rPr>
          <w:rFonts w:ascii="微软雅黑" w:hAnsi="微软雅黑" w:cs="宋体" w:hint="eastAsia"/>
          <w:kern w:val="0"/>
        </w:rPr>
        <w:t>，</w:t>
      </w:r>
      <w:r w:rsidR="00205B80" w:rsidRPr="00F43526">
        <w:rPr>
          <w:rFonts w:ascii="微软雅黑" w:hAnsi="微软雅黑" w:cs="宋体"/>
          <w:kern w:val="0"/>
        </w:rPr>
        <w:t>导出</w:t>
      </w:r>
      <w:r w:rsidR="009064F0">
        <w:rPr>
          <w:rFonts w:ascii="微软雅黑" w:hAnsi="微软雅黑" w:cs="宋体"/>
          <w:kern w:val="0"/>
        </w:rPr>
        <w:t>E</w:t>
      </w:r>
      <w:r w:rsidR="00205B80" w:rsidRPr="00F43526">
        <w:rPr>
          <w:rFonts w:ascii="微软雅黑" w:hAnsi="微软雅黑" w:cs="宋体" w:hint="eastAsia"/>
          <w:kern w:val="0"/>
        </w:rPr>
        <w:t>xcel</w:t>
      </w:r>
      <w:r w:rsidR="00205B80" w:rsidRPr="00F43526">
        <w:rPr>
          <w:rFonts w:ascii="微软雅黑" w:hAnsi="微软雅黑" w:cs="宋体"/>
          <w:kern w:val="0"/>
        </w:rPr>
        <w:t>文件，</w:t>
      </w:r>
      <w:r w:rsidR="00205B80" w:rsidRPr="00F43526">
        <w:rPr>
          <w:rFonts w:ascii="微软雅黑" w:hAnsi="微软雅黑" w:cs="宋体" w:hint="eastAsia"/>
          <w:kern w:val="0"/>
        </w:rPr>
        <w:t>用</w:t>
      </w:r>
      <w:r w:rsidR="00205B80" w:rsidRPr="00F43526">
        <w:rPr>
          <w:rFonts w:ascii="微软雅黑" w:hAnsi="微软雅黑" w:cs="宋体"/>
          <w:kern w:val="0"/>
        </w:rPr>
        <w:t>office软件打开，</w:t>
      </w:r>
      <w:r w:rsidR="00205B80" w:rsidRPr="00F43526">
        <w:rPr>
          <w:rFonts w:ascii="微软雅黑" w:hAnsi="微软雅黑" w:cs="宋体" w:hint="eastAsia"/>
          <w:kern w:val="0"/>
        </w:rPr>
        <w:t>根据</w:t>
      </w:r>
      <w:r w:rsidR="00205B80" w:rsidRPr="00F43526">
        <w:rPr>
          <w:rFonts w:ascii="微软雅黑" w:hAnsi="微软雅黑" w:cs="宋体"/>
          <w:kern w:val="0"/>
        </w:rPr>
        <w:t>勾选需要，将</w:t>
      </w:r>
      <w:r w:rsidR="00205B80" w:rsidRPr="00F43526">
        <w:rPr>
          <w:rFonts w:ascii="微软雅黑" w:hAnsi="微软雅黑" w:cs="宋体" w:hint="eastAsia"/>
          <w:kern w:val="0"/>
        </w:rPr>
        <w:t>是否</w:t>
      </w:r>
      <w:r w:rsidR="00205B80" w:rsidRPr="00F43526">
        <w:rPr>
          <w:rFonts w:ascii="微软雅黑" w:hAnsi="微软雅黑" w:cs="宋体"/>
          <w:kern w:val="0"/>
        </w:rPr>
        <w:t>勾选列的值设置为“</w:t>
      </w:r>
      <w:r w:rsidR="00205B80" w:rsidRPr="00F43526">
        <w:rPr>
          <w:rFonts w:ascii="微软雅黑" w:hAnsi="微软雅黑" w:cs="宋体" w:hint="eastAsia"/>
          <w:kern w:val="0"/>
        </w:rPr>
        <w:t>是</w:t>
      </w:r>
      <w:r w:rsidR="00205B80" w:rsidRPr="00F43526">
        <w:rPr>
          <w:rFonts w:ascii="微软雅黑" w:hAnsi="微软雅黑" w:cs="宋体"/>
          <w:kern w:val="0"/>
        </w:rPr>
        <w:t>”</w:t>
      </w:r>
      <w:r w:rsidR="00205B80" w:rsidRPr="00F43526">
        <w:rPr>
          <w:rFonts w:ascii="微软雅黑" w:hAnsi="微软雅黑" w:cs="宋体" w:hint="eastAsia"/>
          <w:kern w:val="0"/>
        </w:rPr>
        <w:t>，</w:t>
      </w:r>
      <w:r w:rsidR="00205B80" w:rsidRPr="00F43526">
        <w:rPr>
          <w:rFonts w:ascii="微软雅黑" w:hAnsi="微软雅黑" w:cs="宋体"/>
          <w:kern w:val="0"/>
        </w:rPr>
        <w:t>保存退出</w:t>
      </w:r>
      <w:r w:rsidR="00205B80" w:rsidRPr="00F43526">
        <w:rPr>
          <w:rFonts w:ascii="微软雅黑" w:hAnsi="微软雅黑" w:cs="宋体" w:hint="eastAsia"/>
          <w:kern w:val="0"/>
        </w:rPr>
        <w:t>，</w:t>
      </w:r>
      <w:r w:rsidR="00205B80" w:rsidRPr="00F43526">
        <w:rPr>
          <w:rFonts w:ascii="微软雅黑" w:hAnsi="微软雅黑" w:cs="宋体"/>
          <w:kern w:val="0"/>
        </w:rPr>
        <w:t>回到勾选认证界面</w:t>
      </w:r>
      <w:r w:rsidR="00491C8D" w:rsidRPr="00F43526">
        <w:rPr>
          <w:rFonts w:ascii="微软雅黑" w:hAnsi="微软雅黑" w:cs="宋体" w:hint="eastAsia"/>
          <w:kern w:val="0"/>
        </w:rPr>
        <w:t>（按</w:t>
      </w:r>
      <w:r w:rsidR="00491C8D" w:rsidRPr="00F43526">
        <w:rPr>
          <w:rFonts w:ascii="微软雅黑" w:hAnsi="微软雅黑" w:cs="宋体"/>
          <w:kern w:val="0"/>
        </w:rPr>
        <w:t>上传发票文件勾选</w:t>
      </w:r>
      <w:r w:rsidR="00491C8D" w:rsidRPr="00F43526">
        <w:rPr>
          <w:rFonts w:ascii="微软雅黑" w:hAnsi="微软雅黑" w:cs="宋体" w:hint="eastAsia"/>
          <w:kern w:val="0"/>
        </w:rPr>
        <w:t>）</w:t>
      </w:r>
      <w:r w:rsidR="00205B80" w:rsidRPr="00F43526">
        <w:rPr>
          <w:rFonts w:ascii="微软雅黑" w:hAnsi="微软雅黑" w:cs="宋体"/>
          <w:kern w:val="0"/>
        </w:rPr>
        <w:t>，</w:t>
      </w:r>
      <w:r w:rsidR="009E6A8E" w:rsidRPr="00F43526">
        <w:rPr>
          <w:rFonts w:ascii="微软雅黑" w:hAnsi="微软雅黑" w:cs="宋体" w:hint="eastAsia"/>
          <w:kern w:val="0"/>
        </w:rPr>
        <w:t>点击</w:t>
      </w:r>
      <w:r w:rsidR="009E6A8E" w:rsidRPr="00F43526">
        <w:rPr>
          <w:rFonts w:ascii="微软雅黑" w:hAnsi="微软雅黑"/>
          <w:b/>
        </w:rPr>
        <w:t>『</w:t>
      </w:r>
      <w:r w:rsidR="009E6A8E" w:rsidRPr="00F43526">
        <w:rPr>
          <w:rFonts w:ascii="微软雅黑" w:hAnsi="微软雅黑" w:hint="eastAsia"/>
          <w:b/>
        </w:rPr>
        <w:t>上传</w:t>
      </w:r>
      <w:r w:rsidR="009E6A8E" w:rsidRPr="00F43526">
        <w:rPr>
          <w:rFonts w:ascii="微软雅黑" w:hAnsi="微软雅黑"/>
          <w:b/>
        </w:rPr>
        <w:t>』</w:t>
      </w:r>
      <w:r w:rsidR="009E6A8E" w:rsidRPr="00F43526">
        <w:rPr>
          <w:rFonts w:ascii="微软雅黑" w:hAnsi="微软雅黑" w:cs="宋体" w:hint="eastAsia"/>
          <w:kern w:val="0"/>
        </w:rPr>
        <w:t>按钮</w:t>
      </w:r>
      <w:r w:rsidR="007846DD" w:rsidRPr="00F43526">
        <w:rPr>
          <w:rFonts w:ascii="微软雅黑" w:hAnsi="微软雅黑" w:cs="宋体" w:hint="eastAsia"/>
          <w:kern w:val="0"/>
        </w:rPr>
        <w:t>，</w:t>
      </w:r>
      <w:r w:rsidR="00205B80" w:rsidRPr="00F43526">
        <w:rPr>
          <w:rFonts w:ascii="微软雅黑" w:hAnsi="微软雅黑" w:cs="宋体"/>
          <w:kern w:val="0"/>
        </w:rPr>
        <w:t>上</w:t>
      </w:r>
      <w:proofErr w:type="gramStart"/>
      <w:r w:rsidR="00205B80" w:rsidRPr="00F43526">
        <w:rPr>
          <w:rFonts w:ascii="微软雅黑" w:hAnsi="微软雅黑" w:cs="宋体"/>
          <w:kern w:val="0"/>
        </w:rPr>
        <w:t>传修改</w:t>
      </w:r>
      <w:proofErr w:type="gramEnd"/>
      <w:r w:rsidR="007846DD" w:rsidRPr="00F43526">
        <w:rPr>
          <w:rFonts w:ascii="微软雅黑" w:hAnsi="微软雅黑" w:cs="宋体" w:hint="eastAsia"/>
          <w:kern w:val="0"/>
        </w:rPr>
        <w:t>保存</w:t>
      </w:r>
      <w:r w:rsidR="00205B80" w:rsidRPr="00F43526">
        <w:rPr>
          <w:rFonts w:ascii="微软雅黑" w:hAnsi="微软雅黑" w:cs="宋体"/>
          <w:kern w:val="0"/>
        </w:rPr>
        <w:t>过的</w:t>
      </w:r>
      <w:r w:rsidR="00E41C64">
        <w:rPr>
          <w:rFonts w:ascii="微软雅黑" w:hAnsi="微软雅黑" w:cs="宋体"/>
          <w:kern w:val="0"/>
        </w:rPr>
        <w:t>E</w:t>
      </w:r>
      <w:r w:rsidR="00205B80" w:rsidRPr="00F43526">
        <w:rPr>
          <w:rFonts w:ascii="微软雅黑" w:hAnsi="微软雅黑" w:cs="宋体"/>
          <w:kern w:val="0"/>
        </w:rPr>
        <w:t>xcel文件即可</w:t>
      </w:r>
      <w:r w:rsidR="00205B80" w:rsidRPr="00F43526">
        <w:rPr>
          <w:rFonts w:ascii="微软雅黑" w:hAnsi="微软雅黑" w:cs="宋体" w:hint="eastAsia"/>
          <w:kern w:val="0"/>
        </w:rPr>
        <w:t>完成</w:t>
      </w:r>
      <w:r w:rsidR="00205B80" w:rsidRPr="00F43526">
        <w:rPr>
          <w:rFonts w:ascii="微软雅黑" w:hAnsi="微软雅黑" w:cs="宋体"/>
          <w:kern w:val="0"/>
        </w:rPr>
        <w:t>勾选操作</w:t>
      </w:r>
      <w:r w:rsidR="00906D27" w:rsidRPr="00F43526">
        <w:rPr>
          <w:rFonts w:ascii="微软雅黑" w:hAnsi="微软雅黑" w:cs="宋体" w:hint="eastAsia"/>
          <w:kern w:val="0"/>
        </w:rPr>
        <w:t>，</w:t>
      </w:r>
      <w:r w:rsidR="00906D27" w:rsidRPr="00F43526">
        <w:rPr>
          <w:rFonts w:ascii="微软雅黑" w:hAnsi="微软雅黑" w:cs="宋体"/>
          <w:kern w:val="0"/>
        </w:rPr>
        <w:t>如需确认，点击</w:t>
      </w:r>
      <w:r w:rsidR="00906D27" w:rsidRPr="00F43526">
        <w:rPr>
          <w:rFonts w:ascii="微软雅黑" w:hAnsi="微软雅黑"/>
          <w:b/>
        </w:rPr>
        <w:t>『</w:t>
      </w:r>
      <w:r w:rsidR="00906D27" w:rsidRPr="00F43526">
        <w:rPr>
          <w:rFonts w:ascii="微软雅黑" w:hAnsi="微软雅黑" w:hint="eastAsia"/>
          <w:b/>
        </w:rPr>
        <w:t>下一步</w:t>
      </w:r>
      <w:r w:rsidR="00906D27" w:rsidRPr="00F43526">
        <w:rPr>
          <w:rFonts w:ascii="微软雅黑" w:hAnsi="微软雅黑"/>
          <w:b/>
        </w:rPr>
        <w:t>：前往确认』</w:t>
      </w:r>
      <w:r w:rsidR="00906D27" w:rsidRPr="00F43526">
        <w:rPr>
          <w:rFonts w:ascii="微软雅黑" w:hAnsi="微软雅黑" w:cs="宋体" w:hint="eastAsia"/>
          <w:kern w:val="0"/>
        </w:rPr>
        <w:t>。</w:t>
      </w:r>
    </w:p>
    <w:p w:rsidR="00561583" w:rsidRPr="00F43526" w:rsidRDefault="009064F0" w:rsidP="00205B80">
      <w:pPr>
        <w:jc w:val="center"/>
        <w:rPr>
          <w:rFonts w:ascii="微软雅黑" w:hAnsi="微软雅黑"/>
        </w:rPr>
      </w:pPr>
      <w:r>
        <w:rPr>
          <w:noProof/>
        </w:rPr>
        <w:lastRenderedPageBreak/>
        <w:drawing>
          <wp:inline distT="0" distB="0" distL="0" distR="0" wp14:anchorId="6DD288AA" wp14:editId="393530CC">
            <wp:extent cx="5278120" cy="291592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8120" cy="2915920"/>
                    </a:xfrm>
                    <a:prstGeom prst="rect">
                      <a:avLst/>
                    </a:prstGeom>
                  </pic:spPr>
                </pic:pic>
              </a:graphicData>
            </a:graphic>
          </wp:inline>
        </w:drawing>
      </w:r>
    </w:p>
    <w:p w:rsidR="00205B80" w:rsidRPr="00F43526" w:rsidRDefault="00205B80" w:rsidP="00205B80">
      <w:pPr>
        <w:jc w:val="center"/>
        <w:rPr>
          <w:rFonts w:ascii="微软雅黑" w:hAnsi="微软雅黑"/>
        </w:rPr>
      </w:pPr>
      <w:r w:rsidRPr="00F43526">
        <w:rPr>
          <w:rFonts w:ascii="微软雅黑" w:hAnsi="微软雅黑"/>
          <w:noProof/>
        </w:rPr>
        <w:drawing>
          <wp:inline distT="0" distB="0" distL="0" distR="0" wp14:anchorId="65BE618B" wp14:editId="53B0F7B3">
            <wp:extent cx="4261449" cy="2288119"/>
            <wp:effectExtent l="0" t="0" r="635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68353" cy="2291826"/>
                    </a:xfrm>
                    <a:prstGeom prst="rect">
                      <a:avLst/>
                    </a:prstGeom>
                  </pic:spPr>
                </pic:pic>
              </a:graphicData>
            </a:graphic>
          </wp:inline>
        </w:drawing>
      </w:r>
    </w:p>
    <w:p w:rsidR="00205B80" w:rsidRPr="00F43526" w:rsidRDefault="00205B80" w:rsidP="00561583">
      <w:pPr>
        <w:rPr>
          <w:rFonts w:ascii="微软雅黑" w:hAnsi="微软雅黑"/>
        </w:rPr>
      </w:pPr>
      <w:r w:rsidRPr="00F43526">
        <w:rPr>
          <w:rFonts w:ascii="微软雅黑" w:hAnsi="微软雅黑"/>
          <w:noProof/>
        </w:rPr>
        <w:drawing>
          <wp:inline distT="0" distB="0" distL="0" distR="0" wp14:anchorId="471B7594" wp14:editId="037A89A8">
            <wp:extent cx="5278120" cy="120396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8120" cy="1203960"/>
                    </a:xfrm>
                    <a:prstGeom prst="rect">
                      <a:avLst/>
                    </a:prstGeom>
                  </pic:spPr>
                </pic:pic>
              </a:graphicData>
            </a:graphic>
          </wp:inline>
        </w:drawing>
      </w:r>
    </w:p>
    <w:p w:rsidR="00B36907" w:rsidRPr="0018008B" w:rsidRDefault="0018008B" w:rsidP="00561583">
      <w:pPr>
        <w:rPr>
          <w:rFonts w:ascii="微软雅黑" w:hAnsi="微软雅黑"/>
          <w:b/>
          <w:color w:val="FF0000"/>
        </w:rPr>
      </w:pPr>
      <w:r w:rsidRPr="0018008B">
        <w:rPr>
          <w:rFonts w:ascii="微软雅黑" w:hAnsi="微软雅黑" w:hint="eastAsia"/>
          <w:b/>
          <w:color w:val="FF0000"/>
        </w:rPr>
        <w:t>注意</w:t>
      </w:r>
      <w:r w:rsidRPr="0018008B">
        <w:rPr>
          <w:rFonts w:ascii="微软雅黑" w:hAnsi="微软雅黑"/>
          <w:b/>
          <w:color w:val="FF0000"/>
        </w:rPr>
        <w:t>事项：</w:t>
      </w:r>
      <w:r>
        <w:rPr>
          <w:rFonts w:ascii="微软雅黑" w:hAnsi="微软雅黑" w:hint="eastAsia"/>
          <w:b/>
          <w:color w:val="FF0000"/>
        </w:rPr>
        <w:t>上传</w:t>
      </w:r>
      <w:r>
        <w:rPr>
          <w:rFonts w:ascii="微软雅黑" w:hAnsi="微软雅黑"/>
          <w:b/>
          <w:color w:val="FF0000"/>
        </w:rPr>
        <w:t>的Excel</w:t>
      </w:r>
      <w:r>
        <w:rPr>
          <w:rFonts w:ascii="微软雅黑" w:hAnsi="微软雅黑" w:hint="eastAsia"/>
          <w:b/>
          <w:color w:val="FF0000"/>
        </w:rPr>
        <w:t>最多</w:t>
      </w:r>
      <w:r>
        <w:rPr>
          <w:rFonts w:ascii="微软雅黑" w:hAnsi="微软雅黑"/>
          <w:b/>
          <w:color w:val="FF0000"/>
        </w:rPr>
        <w:t>处理</w:t>
      </w:r>
      <w:r>
        <w:rPr>
          <w:rFonts w:ascii="微软雅黑" w:hAnsi="微软雅黑" w:hint="eastAsia"/>
          <w:b/>
          <w:color w:val="FF0000"/>
        </w:rPr>
        <w:t>2000份</w:t>
      </w:r>
      <w:r>
        <w:rPr>
          <w:rFonts w:ascii="微软雅黑" w:hAnsi="微软雅黑"/>
          <w:b/>
          <w:color w:val="FF0000"/>
        </w:rPr>
        <w:t>发票数据</w:t>
      </w:r>
      <w:r>
        <w:rPr>
          <w:rFonts w:ascii="微软雅黑" w:hAnsi="微软雅黑" w:hint="eastAsia"/>
          <w:b/>
          <w:color w:val="FF0000"/>
        </w:rPr>
        <w:t>，</w:t>
      </w:r>
      <w:r>
        <w:rPr>
          <w:rFonts w:ascii="微软雅黑" w:hAnsi="微软雅黑"/>
          <w:b/>
          <w:color w:val="FF0000"/>
        </w:rPr>
        <w:t>超过</w:t>
      </w:r>
      <w:r>
        <w:rPr>
          <w:rFonts w:ascii="微软雅黑" w:hAnsi="微软雅黑" w:hint="eastAsia"/>
          <w:b/>
          <w:color w:val="FF0000"/>
        </w:rPr>
        <w:t>部分将不予</w:t>
      </w:r>
      <w:r>
        <w:rPr>
          <w:rFonts w:ascii="微软雅黑" w:hAnsi="微软雅黑"/>
          <w:b/>
          <w:color w:val="FF0000"/>
        </w:rPr>
        <w:t>更改勾选状态</w:t>
      </w:r>
      <w:r>
        <w:rPr>
          <w:rFonts w:ascii="微软雅黑" w:hAnsi="微软雅黑" w:hint="eastAsia"/>
          <w:b/>
          <w:color w:val="FF0000"/>
        </w:rPr>
        <w:t>，</w:t>
      </w:r>
      <w:r>
        <w:rPr>
          <w:rFonts w:ascii="微软雅黑" w:hAnsi="微软雅黑"/>
          <w:b/>
          <w:color w:val="FF0000"/>
        </w:rPr>
        <w:t>如发票数据超过</w:t>
      </w:r>
      <w:r>
        <w:rPr>
          <w:rFonts w:ascii="微软雅黑" w:hAnsi="微软雅黑" w:hint="eastAsia"/>
          <w:b/>
          <w:color w:val="FF0000"/>
        </w:rPr>
        <w:t>2000份</w:t>
      </w:r>
      <w:r>
        <w:rPr>
          <w:rFonts w:ascii="微软雅黑" w:hAnsi="微软雅黑"/>
          <w:b/>
          <w:color w:val="FF0000"/>
        </w:rPr>
        <w:t>，建议分批次</w:t>
      </w:r>
      <w:r w:rsidR="00DB4BDD">
        <w:rPr>
          <w:rFonts w:ascii="微软雅黑" w:hAnsi="微软雅黑" w:hint="eastAsia"/>
          <w:b/>
          <w:color w:val="FF0000"/>
        </w:rPr>
        <w:t>上传</w:t>
      </w:r>
      <w:r>
        <w:rPr>
          <w:rFonts w:ascii="微软雅黑" w:hAnsi="微软雅黑"/>
          <w:b/>
          <w:color w:val="FF0000"/>
        </w:rPr>
        <w:t>，每批次不超过</w:t>
      </w:r>
      <w:r>
        <w:rPr>
          <w:rFonts w:ascii="微软雅黑" w:hAnsi="微软雅黑" w:hint="eastAsia"/>
          <w:b/>
          <w:color w:val="FF0000"/>
        </w:rPr>
        <w:t>2000份</w:t>
      </w:r>
      <w:r>
        <w:rPr>
          <w:rFonts w:ascii="微软雅黑" w:hAnsi="微软雅黑"/>
          <w:b/>
          <w:color w:val="FF0000"/>
        </w:rPr>
        <w:t>。</w:t>
      </w:r>
    </w:p>
    <w:p w:rsidR="00B36907" w:rsidRPr="00F43526" w:rsidRDefault="00B36907" w:rsidP="00010986">
      <w:pPr>
        <w:pStyle w:val="4"/>
        <w:numPr>
          <w:ilvl w:val="3"/>
          <w:numId w:val="7"/>
        </w:numPr>
        <w:ind w:right="240"/>
        <w:rPr>
          <w:rFonts w:ascii="微软雅黑" w:hAnsi="微软雅黑"/>
        </w:rPr>
      </w:pPr>
      <w:r w:rsidRPr="00F43526">
        <w:rPr>
          <w:rFonts w:ascii="微软雅黑" w:hAnsi="微软雅黑" w:hint="eastAsia"/>
        </w:rPr>
        <w:t>如何</w:t>
      </w:r>
      <w:r w:rsidRPr="00F43526">
        <w:rPr>
          <w:rFonts w:ascii="微软雅黑" w:hAnsi="微软雅黑"/>
        </w:rPr>
        <w:t>确认</w:t>
      </w:r>
    </w:p>
    <w:p w:rsidR="00B36907" w:rsidRPr="00F43526" w:rsidRDefault="005808B3" w:rsidP="00B36907">
      <w:pPr>
        <w:rPr>
          <w:rFonts w:ascii="微软雅黑" w:hAnsi="微软雅黑"/>
        </w:rPr>
      </w:pPr>
      <w:r w:rsidRPr="00F43526">
        <w:rPr>
          <w:rFonts w:ascii="微软雅黑" w:hAnsi="微软雅黑" w:hint="eastAsia"/>
        </w:rPr>
        <w:t>勾选</w:t>
      </w:r>
      <w:r w:rsidRPr="00F43526">
        <w:rPr>
          <w:rFonts w:ascii="微软雅黑" w:hAnsi="微软雅黑"/>
        </w:rPr>
        <w:t>完成后，点击</w:t>
      </w:r>
      <w:r w:rsidR="00AC4B51" w:rsidRPr="00F43526">
        <w:rPr>
          <w:rFonts w:ascii="微软雅黑" w:hAnsi="微软雅黑"/>
          <w:b/>
        </w:rPr>
        <w:t>『</w:t>
      </w:r>
      <w:r w:rsidR="00AC4B51" w:rsidRPr="00F43526">
        <w:rPr>
          <w:rFonts w:ascii="微软雅黑" w:hAnsi="微软雅黑" w:hint="eastAsia"/>
          <w:b/>
        </w:rPr>
        <w:t>下一步</w:t>
      </w:r>
      <w:r w:rsidR="00AC4B51" w:rsidRPr="00F43526">
        <w:rPr>
          <w:rFonts w:ascii="微软雅黑" w:hAnsi="微软雅黑"/>
          <w:b/>
        </w:rPr>
        <w:t>：前往确认』</w:t>
      </w:r>
      <w:r w:rsidR="00AC4B51" w:rsidRPr="00F43526">
        <w:rPr>
          <w:rFonts w:ascii="微软雅黑" w:hAnsi="微软雅黑" w:hint="eastAsia"/>
        </w:rPr>
        <w:t>，</w:t>
      </w:r>
      <w:r w:rsidR="00AC4B51" w:rsidRPr="00F43526">
        <w:rPr>
          <w:rFonts w:ascii="微软雅黑" w:hAnsi="微软雅黑"/>
        </w:rPr>
        <w:t>进入确认界面</w:t>
      </w:r>
      <w:r w:rsidR="00AC4B51" w:rsidRPr="00F43526">
        <w:rPr>
          <w:rFonts w:ascii="微软雅黑" w:hAnsi="微软雅黑" w:hint="eastAsia"/>
        </w:rPr>
        <w:t>，</w:t>
      </w:r>
      <w:r w:rsidR="00AC4B51" w:rsidRPr="00F43526">
        <w:rPr>
          <w:rFonts w:ascii="微软雅黑" w:hAnsi="微软雅黑"/>
        </w:rPr>
        <w:t>点击</w:t>
      </w:r>
      <w:r w:rsidR="00AC4B51" w:rsidRPr="00F43526">
        <w:rPr>
          <w:rFonts w:ascii="微软雅黑" w:hAnsi="微软雅黑"/>
          <w:b/>
        </w:rPr>
        <w:t>『确认</w:t>
      </w:r>
      <w:r w:rsidR="00AC4B51" w:rsidRPr="00F43526">
        <w:rPr>
          <w:rFonts w:ascii="微软雅黑" w:hAnsi="微软雅黑" w:hint="eastAsia"/>
          <w:b/>
        </w:rPr>
        <w:t>认证</w:t>
      </w:r>
      <w:r w:rsidR="00AC4B51" w:rsidRPr="00F43526">
        <w:rPr>
          <w:rFonts w:ascii="微软雅黑" w:hAnsi="微软雅黑"/>
          <w:b/>
        </w:rPr>
        <w:t>』</w:t>
      </w:r>
      <w:r w:rsidR="00AC4B51" w:rsidRPr="00F43526">
        <w:rPr>
          <w:rFonts w:ascii="微软雅黑" w:hAnsi="微软雅黑" w:hint="eastAsia"/>
        </w:rPr>
        <w:t>根据</w:t>
      </w:r>
      <w:r w:rsidR="00AC4B51" w:rsidRPr="00F43526">
        <w:rPr>
          <w:rFonts w:ascii="微软雅黑" w:hAnsi="微软雅黑"/>
        </w:rPr>
        <w:lastRenderedPageBreak/>
        <w:t>弹出的对话框提示完成认证操作。</w:t>
      </w:r>
    </w:p>
    <w:p w:rsidR="005808B3" w:rsidRPr="00F43526" w:rsidRDefault="005808B3" w:rsidP="007E5CFC">
      <w:pPr>
        <w:jc w:val="center"/>
        <w:rPr>
          <w:rFonts w:ascii="微软雅黑" w:hAnsi="微软雅黑"/>
        </w:rPr>
      </w:pPr>
      <w:r w:rsidRPr="00F43526">
        <w:rPr>
          <w:rFonts w:ascii="微软雅黑" w:hAnsi="微软雅黑"/>
          <w:noProof/>
        </w:rPr>
        <w:drawing>
          <wp:inline distT="0" distB="0" distL="0" distR="0" wp14:anchorId="0EFFB22C" wp14:editId="0263080C">
            <wp:extent cx="4580626" cy="2548772"/>
            <wp:effectExtent l="0" t="0" r="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87671" cy="2552692"/>
                    </a:xfrm>
                    <a:prstGeom prst="rect">
                      <a:avLst/>
                    </a:prstGeom>
                  </pic:spPr>
                </pic:pic>
              </a:graphicData>
            </a:graphic>
          </wp:inline>
        </w:drawing>
      </w:r>
    </w:p>
    <w:p w:rsidR="00686612" w:rsidRDefault="004225CF" w:rsidP="004225CF">
      <w:pPr>
        <w:jc w:val="center"/>
        <w:rPr>
          <w:rFonts w:ascii="微软雅黑" w:hAnsi="微软雅黑"/>
        </w:rPr>
      </w:pPr>
      <w:r w:rsidRPr="004225CF">
        <w:rPr>
          <w:rFonts w:ascii="微软雅黑" w:hAnsi="微软雅黑"/>
          <w:noProof/>
        </w:rPr>
        <w:drawing>
          <wp:inline distT="0" distB="0" distL="0" distR="0">
            <wp:extent cx="4537494" cy="2533210"/>
            <wp:effectExtent l="0" t="0" r="0" b="635"/>
            <wp:docPr id="58" name="图片 58" descr="F:\陈泽平\01财税业务部\03亿企赢产品\勾选认证\介绍资料\确认认证截图\确认提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陈泽平\01财税业务部\03亿企赢产品\勾选认证\介绍资料\确认认证截图\确认提醒.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45717" cy="2537801"/>
                    </a:xfrm>
                    <a:prstGeom prst="rect">
                      <a:avLst/>
                    </a:prstGeom>
                    <a:noFill/>
                    <a:ln>
                      <a:noFill/>
                    </a:ln>
                  </pic:spPr>
                </pic:pic>
              </a:graphicData>
            </a:graphic>
          </wp:inline>
        </w:drawing>
      </w:r>
    </w:p>
    <w:p w:rsidR="004225CF" w:rsidRPr="00F43526" w:rsidRDefault="004225CF" w:rsidP="004225CF">
      <w:pPr>
        <w:jc w:val="center"/>
        <w:rPr>
          <w:rFonts w:ascii="微软雅黑" w:hAnsi="微软雅黑"/>
        </w:rPr>
      </w:pPr>
      <w:r w:rsidRPr="004225CF">
        <w:rPr>
          <w:rFonts w:ascii="微软雅黑" w:hAnsi="微软雅黑"/>
          <w:noProof/>
        </w:rPr>
        <w:drawing>
          <wp:inline distT="0" distB="0" distL="0" distR="0">
            <wp:extent cx="4727275" cy="2639161"/>
            <wp:effectExtent l="0" t="0" r="0" b="8890"/>
            <wp:docPr id="59" name="图片 59" descr="F:\陈泽平\01财税业务部\03亿企赢产品\勾选认证\介绍资料\确认认证截图\确认认证成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陈泽平\01财税业务部\03亿企赢产品\勾选认证\介绍资料\确认认证截图\确认认证成功.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31314" cy="2641416"/>
                    </a:xfrm>
                    <a:prstGeom prst="rect">
                      <a:avLst/>
                    </a:prstGeom>
                    <a:noFill/>
                    <a:ln>
                      <a:noFill/>
                    </a:ln>
                  </pic:spPr>
                </pic:pic>
              </a:graphicData>
            </a:graphic>
          </wp:inline>
        </w:drawing>
      </w:r>
    </w:p>
    <w:p w:rsidR="00D9079D" w:rsidRPr="00F43526" w:rsidRDefault="00D9079D" w:rsidP="00010986">
      <w:pPr>
        <w:pStyle w:val="2"/>
        <w:numPr>
          <w:ilvl w:val="1"/>
          <w:numId w:val="4"/>
        </w:numPr>
        <w:rPr>
          <w:rFonts w:ascii="微软雅黑" w:hAnsi="微软雅黑"/>
        </w:rPr>
      </w:pPr>
      <w:bookmarkStart w:id="24" w:name="_Toc503779209"/>
      <w:r w:rsidRPr="00F43526">
        <w:rPr>
          <w:rFonts w:ascii="微软雅黑" w:hAnsi="微软雅黑"/>
        </w:rPr>
        <w:lastRenderedPageBreak/>
        <w:t>消息弹窗</w:t>
      </w:r>
      <w:bookmarkEnd w:id="24"/>
    </w:p>
    <w:p w:rsidR="00D9079D" w:rsidRPr="00F43526" w:rsidRDefault="00D9079D" w:rsidP="00010986">
      <w:pPr>
        <w:pStyle w:val="3"/>
        <w:numPr>
          <w:ilvl w:val="2"/>
          <w:numId w:val="8"/>
        </w:numPr>
      </w:pPr>
      <w:bookmarkStart w:id="25" w:name="_Toc503779210"/>
      <w:r w:rsidRPr="00F43526">
        <w:t>资讯</w:t>
      </w:r>
      <w:proofErr w:type="gramStart"/>
      <w:r w:rsidRPr="00F43526">
        <w:t>类弹窗</w:t>
      </w:r>
      <w:bookmarkEnd w:id="25"/>
      <w:proofErr w:type="gramEnd"/>
    </w:p>
    <w:p w:rsidR="00D9079D" w:rsidRPr="00F43526" w:rsidRDefault="00D9079D" w:rsidP="00913D59">
      <w:pPr>
        <w:spacing w:line="379" w:lineRule="auto"/>
        <w:rPr>
          <w:rFonts w:ascii="微软雅黑" w:hAnsi="微软雅黑"/>
        </w:rPr>
      </w:pPr>
      <w:r w:rsidRPr="00F43526">
        <w:rPr>
          <w:rFonts w:ascii="微软雅黑" w:hAnsi="微软雅黑" w:hint="eastAsia"/>
        </w:rPr>
        <w:t>1、</w:t>
      </w:r>
      <w:r w:rsidRPr="00F43526">
        <w:rPr>
          <w:rFonts w:ascii="微软雅黑" w:hAnsi="微软雅黑"/>
        </w:rPr>
        <w:t>支持在用户桌面右下角弹出资讯弹窗</w:t>
      </w:r>
      <w:r w:rsidRPr="00F43526">
        <w:rPr>
          <w:rFonts w:ascii="微软雅黑" w:hAnsi="微软雅黑" w:hint="eastAsia"/>
        </w:rPr>
        <w:t>，</w:t>
      </w:r>
      <w:r w:rsidRPr="00F43526">
        <w:rPr>
          <w:rFonts w:ascii="微软雅黑" w:hAnsi="微软雅黑"/>
        </w:rPr>
        <w:t>展示标题和摘要内容</w:t>
      </w:r>
      <w:r w:rsidRPr="00F43526">
        <w:rPr>
          <w:rFonts w:ascii="微软雅黑" w:hAnsi="微软雅黑" w:hint="eastAsia"/>
        </w:rPr>
        <w:t>，点击后打开相应资讯内容（助手浏览器或默认浏览器）；</w:t>
      </w:r>
    </w:p>
    <w:p w:rsidR="00D9079D" w:rsidRPr="00F43526" w:rsidRDefault="00D9079D" w:rsidP="00913D59">
      <w:pPr>
        <w:spacing w:line="379" w:lineRule="auto"/>
        <w:rPr>
          <w:rFonts w:ascii="微软雅黑" w:hAnsi="微软雅黑"/>
        </w:rPr>
      </w:pPr>
      <w:r w:rsidRPr="00F43526">
        <w:rPr>
          <w:rFonts w:ascii="微软雅黑" w:hAnsi="微软雅黑" w:hint="eastAsia"/>
        </w:rPr>
        <w:t>2、</w:t>
      </w:r>
      <w:r w:rsidRPr="00F43526">
        <w:rPr>
          <w:rFonts w:ascii="微软雅黑" w:hAnsi="微软雅黑"/>
        </w:rPr>
        <w:t>同时收到多个</w:t>
      </w:r>
      <w:proofErr w:type="gramStart"/>
      <w:r w:rsidRPr="00F43526">
        <w:rPr>
          <w:rFonts w:ascii="微软雅黑" w:hAnsi="微软雅黑"/>
        </w:rPr>
        <w:t>资讯弹窗时</w:t>
      </w:r>
      <w:proofErr w:type="gramEnd"/>
      <w:r w:rsidRPr="00F43526">
        <w:rPr>
          <w:rFonts w:ascii="微软雅黑" w:hAnsi="微软雅黑"/>
        </w:rPr>
        <w:t>会自动聚合成一个弹窗</w:t>
      </w:r>
      <w:r w:rsidRPr="00F43526">
        <w:rPr>
          <w:rFonts w:ascii="微软雅黑" w:hAnsi="微软雅黑" w:hint="eastAsia"/>
        </w:rPr>
        <w:t>，</w:t>
      </w:r>
      <w:r w:rsidRPr="00F43526">
        <w:rPr>
          <w:rFonts w:ascii="微软雅黑" w:hAnsi="微软雅黑"/>
        </w:rPr>
        <w:t>以自动轮播切换的形式展示</w:t>
      </w:r>
      <w:r w:rsidRPr="00F43526">
        <w:rPr>
          <w:rFonts w:ascii="微软雅黑" w:hAnsi="微软雅黑" w:hint="eastAsia"/>
        </w:rPr>
        <w:t>，</w:t>
      </w:r>
      <w:r w:rsidRPr="00F43526">
        <w:rPr>
          <w:rFonts w:ascii="微软雅黑" w:hAnsi="微软雅黑"/>
        </w:rPr>
        <w:t>最多支持聚合</w:t>
      </w:r>
      <w:r w:rsidRPr="00F43526">
        <w:rPr>
          <w:rFonts w:ascii="微软雅黑" w:hAnsi="微软雅黑" w:hint="eastAsia"/>
        </w:rPr>
        <w:t>5条内容，超出后会替换旧的内容；</w:t>
      </w:r>
    </w:p>
    <w:p w:rsidR="00D9079D" w:rsidRPr="00F43526" w:rsidRDefault="00D9079D" w:rsidP="00913D59">
      <w:pPr>
        <w:spacing w:line="379" w:lineRule="auto"/>
        <w:rPr>
          <w:rFonts w:ascii="微软雅黑" w:hAnsi="微软雅黑"/>
        </w:rPr>
      </w:pPr>
      <w:r w:rsidRPr="00F43526">
        <w:rPr>
          <w:rFonts w:ascii="微软雅黑" w:hAnsi="微软雅黑" w:hint="eastAsia"/>
        </w:rPr>
        <w:t>3、单条资讯打开后会自动关闭弹窗，多条资讯打开后不会关闭弹窗，需要手动关闭</w:t>
      </w:r>
    </w:p>
    <w:p w:rsidR="00D9079D" w:rsidRPr="00F43526" w:rsidRDefault="00D9079D" w:rsidP="00913D59">
      <w:pPr>
        <w:spacing w:line="379" w:lineRule="auto"/>
        <w:rPr>
          <w:rFonts w:ascii="微软雅黑" w:hAnsi="微软雅黑"/>
        </w:rPr>
      </w:pPr>
      <w:r w:rsidRPr="00F43526">
        <w:rPr>
          <w:rFonts w:ascii="微软雅黑" w:hAnsi="微软雅黑" w:hint="eastAsia"/>
        </w:rPr>
        <w:t>4</w:t>
      </w:r>
      <w:r w:rsidR="00CE2915">
        <w:rPr>
          <w:rFonts w:ascii="微软雅黑" w:hAnsi="微软雅黑" w:hint="eastAsia"/>
        </w:rPr>
        <w:t>、</w:t>
      </w:r>
      <w:proofErr w:type="gramStart"/>
      <w:r w:rsidR="00CE2915">
        <w:rPr>
          <w:rFonts w:ascii="微软雅黑" w:hAnsi="微软雅黑" w:hint="eastAsia"/>
        </w:rPr>
        <w:t>亿</w:t>
      </w:r>
      <w:r w:rsidR="00CE2915">
        <w:rPr>
          <w:rFonts w:ascii="微软雅黑" w:hAnsi="微软雅黑"/>
        </w:rPr>
        <w:t>企</w:t>
      </w:r>
      <w:r w:rsidR="00CE2915">
        <w:rPr>
          <w:rFonts w:ascii="微软雅黑" w:hAnsi="微软雅黑" w:hint="eastAsia"/>
        </w:rPr>
        <w:t>助手</w:t>
      </w:r>
      <w:proofErr w:type="gramEnd"/>
      <w:r w:rsidR="00211A00">
        <w:rPr>
          <w:rFonts w:ascii="微软雅黑" w:hAnsi="微软雅黑" w:hint="eastAsia"/>
        </w:rPr>
        <w:t>主</w:t>
      </w:r>
      <w:r w:rsidR="00CE2915">
        <w:rPr>
          <w:rFonts w:ascii="微软雅黑" w:hAnsi="微软雅黑" w:hint="eastAsia"/>
        </w:rPr>
        <w:t>面板</w:t>
      </w:r>
      <w:r w:rsidR="00CE2915">
        <w:rPr>
          <w:rFonts w:ascii="微软雅黑" w:hAnsi="微软雅黑"/>
        </w:rPr>
        <w:t>，资讯卡片，</w:t>
      </w:r>
      <w:r w:rsidR="00CE2915">
        <w:rPr>
          <w:rFonts w:ascii="微软雅黑" w:hAnsi="微软雅黑" w:hint="eastAsia"/>
        </w:rPr>
        <w:t>点击</w:t>
      </w:r>
      <w:r w:rsidR="00CE2915">
        <w:rPr>
          <w:rFonts w:ascii="微软雅黑" w:hAnsi="微软雅黑"/>
        </w:rPr>
        <w:t>“</w:t>
      </w:r>
      <w:r w:rsidR="00CE2915">
        <w:rPr>
          <w:rFonts w:ascii="微软雅黑" w:hAnsi="微软雅黑" w:hint="eastAsia"/>
        </w:rPr>
        <w:t>更多</w:t>
      </w:r>
      <w:r w:rsidR="00CE2915">
        <w:rPr>
          <w:rFonts w:ascii="微软雅黑" w:hAnsi="微软雅黑"/>
        </w:rPr>
        <w:t>”</w:t>
      </w:r>
      <w:r w:rsidR="00CE2915">
        <w:rPr>
          <w:rFonts w:ascii="微软雅黑" w:hAnsi="微软雅黑" w:hint="eastAsia"/>
        </w:rPr>
        <w:t>跳转</w:t>
      </w:r>
      <w:r w:rsidR="00CE2915">
        <w:rPr>
          <w:rFonts w:ascii="微软雅黑" w:hAnsi="微软雅黑"/>
        </w:rPr>
        <w:t>到财税资讯模块</w:t>
      </w:r>
      <w:r w:rsidR="005E6717">
        <w:rPr>
          <w:rFonts w:ascii="微软雅黑" w:hAnsi="微软雅黑" w:hint="eastAsia"/>
        </w:rPr>
        <w:t>。</w:t>
      </w:r>
    </w:p>
    <w:p w:rsidR="00D9079D" w:rsidRPr="00F43526" w:rsidRDefault="00D9079D" w:rsidP="00010986">
      <w:pPr>
        <w:pStyle w:val="3"/>
        <w:numPr>
          <w:ilvl w:val="2"/>
          <w:numId w:val="1"/>
        </w:numPr>
      </w:pPr>
      <w:bookmarkStart w:id="26" w:name="_Toc503779211"/>
      <w:r w:rsidRPr="00F43526">
        <w:t>业务</w:t>
      </w:r>
      <w:proofErr w:type="gramStart"/>
      <w:r w:rsidRPr="00F43526">
        <w:t>类弹窗</w:t>
      </w:r>
      <w:bookmarkEnd w:id="26"/>
      <w:proofErr w:type="gramEnd"/>
    </w:p>
    <w:p w:rsidR="00D9079D" w:rsidRPr="00F43526" w:rsidRDefault="00D9079D" w:rsidP="00913D59">
      <w:pPr>
        <w:spacing w:line="379" w:lineRule="auto"/>
        <w:rPr>
          <w:rFonts w:ascii="微软雅黑" w:hAnsi="微软雅黑"/>
        </w:rPr>
      </w:pPr>
      <w:r w:rsidRPr="00F43526">
        <w:rPr>
          <w:rFonts w:ascii="微软雅黑" w:hAnsi="微软雅黑" w:hint="eastAsia"/>
        </w:rPr>
        <w:t>1、支持在用户桌面右下角弹出业务弹窗，展示标题和正文内容；</w:t>
      </w:r>
    </w:p>
    <w:p w:rsidR="00D9079D" w:rsidRPr="00F43526" w:rsidRDefault="00D9079D" w:rsidP="00913D59">
      <w:pPr>
        <w:spacing w:line="379" w:lineRule="auto"/>
        <w:rPr>
          <w:rFonts w:ascii="微软雅黑" w:hAnsi="微软雅黑"/>
        </w:rPr>
      </w:pPr>
      <w:r w:rsidRPr="00F43526">
        <w:rPr>
          <w:rFonts w:ascii="微软雅黑" w:hAnsi="微软雅黑" w:hint="eastAsia"/>
        </w:rPr>
        <w:t>2、同时收到多个</w:t>
      </w:r>
      <w:proofErr w:type="gramStart"/>
      <w:r w:rsidRPr="00F43526">
        <w:rPr>
          <w:rFonts w:ascii="微软雅黑" w:hAnsi="微软雅黑" w:hint="eastAsia"/>
        </w:rPr>
        <w:t>业务</w:t>
      </w:r>
      <w:r w:rsidR="00211A00">
        <w:rPr>
          <w:rFonts w:ascii="微软雅黑" w:hAnsi="微软雅黑" w:hint="eastAsia"/>
        </w:rPr>
        <w:t>弹窗时</w:t>
      </w:r>
      <w:proofErr w:type="gramEnd"/>
      <w:r w:rsidR="00211A00">
        <w:rPr>
          <w:rFonts w:ascii="微软雅黑" w:hAnsi="微软雅黑" w:hint="eastAsia"/>
        </w:rPr>
        <w:t>会自动聚合成一个弹窗，</w:t>
      </w:r>
      <w:r w:rsidRPr="00F43526">
        <w:rPr>
          <w:rFonts w:ascii="微软雅黑" w:hAnsi="微软雅黑" w:hint="eastAsia"/>
        </w:rPr>
        <w:t>并提供『</w:t>
      </w:r>
      <w:r w:rsidRPr="00211A00">
        <w:rPr>
          <w:rFonts w:ascii="微软雅黑" w:hAnsi="微软雅黑" w:hint="eastAsia"/>
          <w:b/>
        </w:rPr>
        <w:t>查看全部</w:t>
      </w:r>
      <w:r w:rsidRPr="00F43526">
        <w:rPr>
          <w:rFonts w:ascii="微软雅黑" w:hAnsi="微软雅黑" w:hint="eastAsia"/>
        </w:rPr>
        <w:t>』按钮，点击后关闭弹窗，唤起主面板并打开『未读消息提醒』页面；</w:t>
      </w:r>
    </w:p>
    <w:p w:rsidR="00123D38" w:rsidRPr="00F43526" w:rsidRDefault="00194E78" w:rsidP="00D40A81">
      <w:pPr>
        <w:spacing w:line="379" w:lineRule="auto"/>
        <w:jc w:val="left"/>
        <w:rPr>
          <w:rFonts w:ascii="微软雅黑" w:hAnsi="微软雅黑"/>
        </w:rPr>
      </w:pPr>
      <w:r>
        <w:rPr>
          <w:noProof/>
        </w:rPr>
        <w:lastRenderedPageBreak/>
        <w:drawing>
          <wp:inline distT="0" distB="0" distL="0" distR="0" wp14:anchorId="1D546F9B" wp14:editId="44D43F61">
            <wp:extent cx="1932317" cy="417518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38315" cy="4188144"/>
                    </a:xfrm>
                    <a:prstGeom prst="rect">
                      <a:avLst/>
                    </a:prstGeom>
                  </pic:spPr>
                </pic:pic>
              </a:graphicData>
            </a:graphic>
          </wp:inline>
        </w:drawing>
      </w:r>
      <w:r w:rsidR="00800A90">
        <w:rPr>
          <w:rFonts w:ascii="微软雅黑" w:hAnsi="微软雅黑" w:hint="eastAsia"/>
        </w:rPr>
        <w:t xml:space="preserve">  </w:t>
      </w:r>
      <w:r w:rsidR="00800A90">
        <w:rPr>
          <w:noProof/>
        </w:rPr>
        <w:drawing>
          <wp:inline distT="0" distB="0" distL="0" distR="0" wp14:anchorId="7AC36EFB" wp14:editId="36858932">
            <wp:extent cx="2005641" cy="2139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12362" cy="2146519"/>
                    </a:xfrm>
                    <a:prstGeom prst="rect">
                      <a:avLst/>
                    </a:prstGeom>
                  </pic:spPr>
                </pic:pic>
              </a:graphicData>
            </a:graphic>
          </wp:inline>
        </w:drawing>
      </w:r>
    </w:p>
    <w:p w:rsidR="00A60E6F" w:rsidRPr="00F43526" w:rsidRDefault="00D9079D" w:rsidP="00913D59">
      <w:pPr>
        <w:spacing w:line="379" w:lineRule="auto"/>
        <w:rPr>
          <w:rFonts w:ascii="微软雅黑" w:hAnsi="微软雅黑"/>
        </w:rPr>
      </w:pPr>
      <w:r w:rsidRPr="00F43526">
        <w:rPr>
          <w:rFonts w:ascii="微软雅黑" w:hAnsi="微软雅黑" w:hint="eastAsia"/>
        </w:rPr>
        <w:t>3、点击『</w:t>
      </w:r>
      <w:r w:rsidRPr="00F43526">
        <w:rPr>
          <w:rFonts w:ascii="微软雅黑" w:hAnsi="微软雅黑" w:hint="eastAsia"/>
          <w:b/>
        </w:rPr>
        <w:t>去申报</w:t>
      </w:r>
      <w:r w:rsidRPr="00F43526">
        <w:rPr>
          <w:rFonts w:ascii="微软雅黑" w:hAnsi="微软雅黑" w:hint="eastAsia"/>
        </w:rPr>
        <w:t>』按钮后（单条消息情况下，自动关闭提醒弹窗），视同点击『</w:t>
      </w:r>
      <w:r w:rsidRPr="00F43526">
        <w:rPr>
          <w:rFonts w:ascii="微软雅黑" w:hAnsi="微软雅黑" w:hint="eastAsia"/>
          <w:b/>
        </w:rPr>
        <w:t>国税申报</w:t>
      </w:r>
      <w:r w:rsidRPr="00F43526">
        <w:rPr>
          <w:rFonts w:ascii="微软雅黑" w:hAnsi="微软雅黑" w:hint="eastAsia"/>
        </w:rPr>
        <w:t>』</w:t>
      </w:r>
      <w:r w:rsidR="00A31B4A" w:rsidRPr="00F43526">
        <w:rPr>
          <w:rFonts w:ascii="微软雅黑" w:hAnsi="微软雅黑" w:hint="eastAsia"/>
        </w:rPr>
        <w:t>；点击『</w:t>
      </w:r>
      <w:r w:rsidR="00A31B4A" w:rsidRPr="00F43526">
        <w:rPr>
          <w:rFonts w:ascii="微软雅黑" w:hAnsi="微软雅黑" w:hint="eastAsia"/>
          <w:b/>
        </w:rPr>
        <w:t>去缴款</w:t>
      </w:r>
      <w:r w:rsidR="00A31B4A" w:rsidRPr="00F43526">
        <w:rPr>
          <w:rFonts w:ascii="微软雅黑" w:hAnsi="微软雅黑" w:hint="eastAsia"/>
        </w:rPr>
        <w:t>』按钮后，视同点击『</w:t>
      </w:r>
      <w:r w:rsidR="00A31B4A" w:rsidRPr="00F43526">
        <w:rPr>
          <w:rFonts w:ascii="微软雅黑" w:hAnsi="微软雅黑" w:hint="eastAsia"/>
          <w:b/>
        </w:rPr>
        <w:t>国税申报</w:t>
      </w:r>
      <w:r w:rsidR="00A31B4A" w:rsidRPr="00F43526">
        <w:rPr>
          <w:rFonts w:ascii="微软雅黑" w:hAnsi="微软雅黑" w:hint="eastAsia"/>
        </w:rPr>
        <w:t>』后定位到缴款界面</w:t>
      </w:r>
    </w:p>
    <w:p w:rsidR="00D9079D" w:rsidRPr="00F43526" w:rsidRDefault="00A60E6F" w:rsidP="00913D59">
      <w:pPr>
        <w:spacing w:line="379" w:lineRule="auto"/>
        <w:rPr>
          <w:rFonts w:ascii="微软雅黑" w:hAnsi="微软雅黑"/>
        </w:rPr>
      </w:pPr>
      <w:r w:rsidRPr="00F43526">
        <w:rPr>
          <w:rFonts w:ascii="微软雅黑" w:hAnsi="微软雅黑" w:hint="eastAsia"/>
        </w:rPr>
        <w:t>4</w:t>
      </w:r>
      <w:r w:rsidR="00D9079D" w:rsidRPr="00F43526">
        <w:rPr>
          <w:rFonts w:ascii="微软雅黑" w:hAnsi="微软雅黑" w:hint="eastAsia"/>
        </w:rPr>
        <w:t>、业务消息有效期为1个自然月，跨月后失效</w:t>
      </w:r>
    </w:p>
    <w:p w:rsidR="00A31B4A" w:rsidRPr="00F43526" w:rsidRDefault="00A60E6F" w:rsidP="00913D59">
      <w:pPr>
        <w:spacing w:line="379" w:lineRule="auto"/>
        <w:rPr>
          <w:rFonts w:ascii="微软雅黑" w:hAnsi="微软雅黑"/>
        </w:rPr>
      </w:pPr>
      <w:r w:rsidRPr="00F43526">
        <w:rPr>
          <w:rFonts w:ascii="微软雅黑" w:hAnsi="微软雅黑" w:hint="eastAsia"/>
        </w:rPr>
        <w:t>5</w:t>
      </w:r>
      <w:r w:rsidR="00D9079D" w:rsidRPr="00F43526">
        <w:rPr>
          <w:rFonts w:ascii="微软雅黑" w:hAnsi="微软雅黑" w:hint="eastAsia"/>
        </w:rPr>
        <w:t>、本期业务提醒包括</w:t>
      </w:r>
      <w:r w:rsidR="00A31B4A" w:rsidRPr="00F43526">
        <w:rPr>
          <w:rFonts w:ascii="微软雅黑" w:hAnsi="微软雅黑" w:hint="eastAsia"/>
        </w:rPr>
        <w:t>：</w:t>
      </w:r>
    </w:p>
    <w:p w:rsidR="00D9079D" w:rsidRPr="00F43526" w:rsidRDefault="00A31B4A" w:rsidP="00913D59">
      <w:pPr>
        <w:spacing w:line="379" w:lineRule="auto"/>
        <w:ind w:firstLine="420"/>
        <w:rPr>
          <w:rFonts w:ascii="微软雅黑" w:hAnsi="微软雅黑"/>
        </w:rPr>
      </w:pPr>
      <w:r w:rsidRPr="00F43526">
        <w:rPr>
          <w:rFonts w:ascii="微软雅黑" w:hAnsi="微软雅黑" w:hint="eastAsia"/>
        </w:rPr>
        <w:t>7</w:t>
      </w:r>
      <w:r w:rsidR="00D9079D" w:rsidRPr="00F43526">
        <w:rPr>
          <w:rFonts w:ascii="微软雅黑" w:hAnsi="微软雅黑" w:hint="eastAsia"/>
        </w:rPr>
        <w:t>类</w:t>
      </w:r>
      <w:r w:rsidRPr="00F43526">
        <w:rPr>
          <w:rFonts w:ascii="微软雅黑" w:hAnsi="微软雅黑" w:hint="eastAsia"/>
        </w:rPr>
        <w:t>申报类</w:t>
      </w:r>
      <w:r w:rsidR="00D9079D" w:rsidRPr="00F43526">
        <w:rPr>
          <w:rFonts w:ascii="微软雅黑" w:hAnsi="微软雅黑" w:hint="eastAsia"/>
        </w:rPr>
        <w:t>提醒：</w:t>
      </w:r>
      <w:r w:rsidRPr="00F43526">
        <w:rPr>
          <w:rFonts w:ascii="微软雅黑" w:hAnsi="微软雅黑" w:hint="eastAsia"/>
        </w:rPr>
        <w:t>已</w:t>
      </w:r>
      <w:proofErr w:type="gramStart"/>
      <w:r w:rsidRPr="00F43526">
        <w:rPr>
          <w:rFonts w:ascii="微软雅黑" w:hAnsi="微软雅黑" w:hint="eastAsia"/>
        </w:rPr>
        <w:t>抄税未</w:t>
      </w:r>
      <w:proofErr w:type="gramEnd"/>
      <w:r w:rsidRPr="00F43526">
        <w:rPr>
          <w:rFonts w:ascii="微软雅黑" w:hAnsi="微软雅黑" w:hint="eastAsia"/>
        </w:rPr>
        <w:t>申报提醒、</w:t>
      </w:r>
      <w:proofErr w:type="gramStart"/>
      <w:r w:rsidRPr="00F43526">
        <w:rPr>
          <w:rFonts w:ascii="微软雅黑" w:hAnsi="微软雅黑" w:hint="eastAsia"/>
        </w:rPr>
        <w:t>及时抄税提醒</w:t>
      </w:r>
      <w:proofErr w:type="gramEnd"/>
      <w:r w:rsidRPr="00F43526">
        <w:rPr>
          <w:rFonts w:ascii="微软雅黑" w:hAnsi="微软雅黑" w:hint="eastAsia"/>
        </w:rPr>
        <w:t>、及时申报提醒、及时缴款提醒、逾期未申报提醒、申报结果提醒、扣款结果提醒；</w:t>
      </w:r>
    </w:p>
    <w:p w:rsidR="00E30451" w:rsidRPr="00F43526" w:rsidRDefault="00A31B4A" w:rsidP="00DF0A64">
      <w:pPr>
        <w:spacing w:line="379" w:lineRule="auto"/>
        <w:ind w:firstLine="420"/>
        <w:rPr>
          <w:rFonts w:ascii="微软雅黑" w:hAnsi="微软雅黑"/>
        </w:rPr>
      </w:pPr>
      <w:r w:rsidRPr="00F43526">
        <w:rPr>
          <w:rFonts w:ascii="微软雅黑" w:hAnsi="微软雅黑" w:hint="eastAsia"/>
        </w:rPr>
        <w:t>10类文书类提醒：</w:t>
      </w:r>
      <w:r w:rsidR="005D6867" w:rsidRPr="00F43526">
        <w:rPr>
          <w:rFonts w:ascii="微软雅黑" w:hAnsi="微软雅黑" w:hint="eastAsia"/>
        </w:rPr>
        <w:t>发票验旧</w:t>
      </w:r>
      <w:r w:rsidRPr="00F43526">
        <w:rPr>
          <w:rFonts w:ascii="微软雅黑" w:hAnsi="微软雅黑" w:hint="eastAsia"/>
        </w:rPr>
        <w:t>、</w:t>
      </w:r>
      <w:r w:rsidR="002E4F91" w:rsidRPr="00F43526">
        <w:rPr>
          <w:rFonts w:ascii="微软雅黑" w:hAnsi="微软雅黑" w:hint="eastAsia"/>
        </w:rPr>
        <w:t>票种变更申请</w:t>
      </w:r>
      <w:r w:rsidRPr="00F43526">
        <w:rPr>
          <w:rFonts w:ascii="微软雅黑" w:hAnsi="微软雅黑" w:hint="eastAsia"/>
        </w:rPr>
        <w:t>、</w:t>
      </w:r>
      <w:r w:rsidR="003E50FF">
        <w:rPr>
          <w:rFonts w:ascii="微软雅黑" w:hAnsi="微软雅黑" w:hint="eastAsia"/>
        </w:rPr>
        <w:t>跨</w:t>
      </w:r>
      <w:r w:rsidR="003E50FF">
        <w:rPr>
          <w:rFonts w:ascii="微软雅黑" w:hAnsi="微软雅黑"/>
        </w:rPr>
        <w:t>区域涉税事项报告</w:t>
      </w:r>
      <w:r w:rsidR="003E50FF">
        <w:rPr>
          <w:rFonts w:ascii="微软雅黑" w:hAnsi="微软雅黑" w:hint="eastAsia"/>
        </w:rPr>
        <w:t>到期提醒、申请结果提醒、跨区域</w:t>
      </w:r>
      <w:r w:rsidR="003E50FF">
        <w:rPr>
          <w:rFonts w:ascii="微软雅黑" w:hAnsi="微软雅黑"/>
        </w:rPr>
        <w:t>涉税事项报告申请</w:t>
      </w:r>
      <w:r w:rsidR="002E4F91" w:rsidRPr="00F43526">
        <w:rPr>
          <w:rFonts w:ascii="微软雅黑" w:hAnsi="微软雅黑" w:hint="eastAsia"/>
        </w:rPr>
        <w:t>办理结果提醒</w:t>
      </w:r>
      <w:r w:rsidRPr="00F43526">
        <w:rPr>
          <w:rFonts w:ascii="微软雅黑" w:hAnsi="微软雅黑" w:hint="eastAsia"/>
        </w:rPr>
        <w:t>、</w:t>
      </w:r>
      <w:r w:rsidR="002E4F91" w:rsidRPr="00F43526">
        <w:rPr>
          <w:rFonts w:ascii="微软雅黑" w:hAnsi="微软雅黑" w:hint="eastAsia"/>
        </w:rPr>
        <w:t>超限量购票特批结果提醒</w:t>
      </w:r>
      <w:r w:rsidRPr="00F43526">
        <w:rPr>
          <w:rFonts w:ascii="微软雅黑" w:hAnsi="微软雅黑" w:hint="eastAsia"/>
        </w:rPr>
        <w:t>、</w:t>
      </w:r>
      <w:r w:rsidR="002E4F91" w:rsidRPr="00F43526">
        <w:rPr>
          <w:rFonts w:ascii="微软雅黑" w:hAnsi="微软雅黑" w:hint="eastAsia"/>
        </w:rPr>
        <w:t>代开发票结果提醒</w:t>
      </w:r>
      <w:r w:rsidRPr="00F43526">
        <w:rPr>
          <w:rFonts w:ascii="微软雅黑" w:hAnsi="微软雅黑" w:hint="eastAsia"/>
        </w:rPr>
        <w:t>、</w:t>
      </w:r>
      <w:r w:rsidR="002E4F91" w:rsidRPr="00F43526">
        <w:rPr>
          <w:rFonts w:ascii="微软雅黑" w:hAnsi="微软雅黑" w:hint="eastAsia"/>
        </w:rPr>
        <w:t>企业注销登记结果提醒</w:t>
      </w:r>
      <w:r w:rsidR="00DF0A64">
        <w:rPr>
          <w:rFonts w:ascii="微软雅黑" w:hAnsi="微软雅黑" w:hint="eastAsia"/>
        </w:rPr>
        <w:t>。</w:t>
      </w:r>
    </w:p>
    <w:p w:rsidR="00D9079D" w:rsidRPr="00F43526" w:rsidRDefault="00D9079D" w:rsidP="00010986">
      <w:pPr>
        <w:pStyle w:val="2"/>
        <w:numPr>
          <w:ilvl w:val="1"/>
          <w:numId w:val="4"/>
        </w:numPr>
        <w:rPr>
          <w:rFonts w:ascii="微软雅黑" w:hAnsi="微软雅黑"/>
        </w:rPr>
      </w:pPr>
      <w:bookmarkStart w:id="27" w:name="_Toc503779212"/>
      <w:r w:rsidRPr="00F43526">
        <w:rPr>
          <w:rFonts w:ascii="微软雅黑" w:hAnsi="微软雅黑"/>
        </w:rPr>
        <w:lastRenderedPageBreak/>
        <w:t>托盘图标</w:t>
      </w:r>
      <w:bookmarkEnd w:id="27"/>
    </w:p>
    <w:p w:rsidR="00D9079D" w:rsidRPr="00F43526" w:rsidRDefault="003C4023" w:rsidP="00913D59">
      <w:pPr>
        <w:spacing w:line="379" w:lineRule="auto"/>
        <w:rPr>
          <w:rFonts w:ascii="微软雅黑" w:hAnsi="微软雅黑"/>
        </w:rPr>
      </w:pPr>
      <w:proofErr w:type="gramStart"/>
      <w:r>
        <w:rPr>
          <w:rFonts w:ascii="微软雅黑" w:hAnsi="微软雅黑" w:hint="eastAsia"/>
        </w:rPr>
        <w:t>亿</w:t>
      </w:r>
      <w:r>
        <w:rPr>
          <w:rFonts w:ascii="微软雅黑" w:hAnsi="微软雅黑"/>
        </w:rPr>
        <w:t>企</w:t>
      </w:r>
      <w:r w:rsidR="00D9079D" w:rsidRPr="00F43526">
        <w:rPr>
          <w:rFonts w:ascii="微软雅黑" w:hAnsi="微软雅黑"/>
        </w:rPr>
        <w:t>助手</w:t>
      </w:r>
      <w:proofErr w:type="gramEnd"/>
      <w:r w:rsidR="00D9079D" w:rsidRPr="00F43526">
        <w:rPr>
          <w:rFonts w:ascii="微软雅黑" w:hAnsi="微软雅黑"/>
        </w:rPr>
        <w:t>启动过程中</w:t>
      </w:r>
      <w:r w:rsidR="00D9079D" w:rsidRPr="00F43526">
        <w:rPr>
          <w:rFonts w:ascii="微软雅黑" w:hAnsi="微软雅黑" w:hint="eastAsia"/>
        </w:rPr>
        <w:t>，</w:t>
      </w:r>
      <w:r w:rsidR="00D9079D" w:rsidRPr="00F43526">
        <w:rPr>
          <w:rFonts w:ascii="微软雅黑" w:hAnsi="微软雅黑"/>
        </w:rPr>
        <w:t>在用户桌面右下角通知栏中始终显示『</w:t>
      </w:r>
      <w:r w:rsidR="00D9079D" w:rsidRPr="00B9769F">
        <w:rPr>
          <w:rFonts w:ascii="微软雅黑" w:hAnsi="微软雅黑"/>
          <w:b/>
        </w:rPr>
        <w:t>助手</w:t>
      </w:r>
      <w:r w:rsidR="00D9079D" w:rsidRPr="00F43526">
        <w:rPr>
          <w:rFonts w:ascii="微软雅黑" w:hAnsi="微软雅黑"/>
        </w:rPr>
        <w:t>』图标</w:t>
      </w:r>
    </w:p>
    <w:p w:rsidR="00D9079D" w:rsidRPr="00F43526" w:rsidRDefault="00D9079D" w:rsidP="00913D59">
      <w:pPr>
        <w:spacing w:line="379" w:lineRule="auto"/>
        <w:rPr>
          <w:rFonts w:ascii="微软雅黑" w:hAnsi="微软雅黑"/>
        </w:rPr>
      </w:pPr>
      <w:r w:rsidRPr="00F43526">
        <w:rPr>
          <w:rFonts w:ascii="微软雅黑" w:hAnsi="微软雅黑" w:hint="eastAsia"/>
        </w:rPr>
        <w:t>1、图标未闪动情况下，左键点击唤起助手主面板</w:t>
      </w:r>
    </w:p>
    <w:p w:rsidR="00D9079D" w:rsidRPr="00F43526" w:rsidRDefault="00D9079D" w:rsidP="00913D59">
      <w:pPr>
        <w:spacing w:line="379" w:lineRule="auto"/>
        <w:rPr>
          <w:rFonts w:ascii="微软雅黑" w:hAnsi="微软雅黑"/>
        </w:rPr>
      </w:pPr>
      <w:r w:rsidRPr="00F43526">
        <w:rPr>
          <w:rFonts w:ascii="微软雅黑" w:hAnsi="微软雅黑"/>
        </w:rPr>
        <w:t>2</w:t>
      </w:r>
      <w:r w:rsidRPr="00F43526">
        <w:rPr>
          <w:rFonts w:ascii="微软雅黑" w:hAnsi="微软雅黑" w:hint="eastAsia"/>
        </w:rPr>
        <w:t>、</w:t>
      </w:r>
      <w:r w:rsidRPr="00F43526">
        <w:rPr>
          <w:rFonts w:ascii="微软雅黑" w:hAnsi="微软雅黑"/>
        </w:rPr>
        <w:t>图标闪动情况下</w:t>
      </w:r>
      <w:r w:rsidRPr="00F43526">
        <w:rPr>
          <w:rFonts w:ascii="微软雅黑" w:hAnsi="微软雅黑" w:hint="eastAsia"/>
        </w:rPr>
        <w:t>（收到</w:t>
      </w:r>
      <w:proofErr w:type="gramStart"/>
      <w:r w:rsidRPr="00F43526">
        <w:rPr>
          <w:rFonts w:ascii="微软雅黑" w:hAnsi="微软雅黑" w:hint="eastAsia"/>
        </w:rPr>
        <w:t>非弹窗类</w:t>
      </w:r>
      <w:proofErr w:type="gramEnd"/>
      <w:r w:rsidRPr="00F43526">
        <w:rPr>
          <w:rFonts w:ascii="微软雅黑" w:hAnsi="微软雅黑" w:hint="eastAsia"/>
        </w:rPr>
        <w:t>新资讯提醒），</w:t>
      </w:r>
      <w:r w:rsidRPr="00F43526">
        <w:rPr>
          <w:rFonts w:ascii="微软雅黑" w:hAnsi="微软雅黑"/>
        </w:rPr>
        <w:t>左键点击唤起主面板并打开『</w:t>
      </w:r>
      <w:r w:rsidR="003C4023" w:rsidRPr="003C4023">
        <w:rPr>
          <w:rFonts w:ascii="微软雅黑" w:hAnsi="微软雅黑" w:hint="eastAsia"/>
          <w:b/>
        </w:rPr>
        <w:t>财税</w:t>
      </w:r>
      <w:r w:rsidRPr="003C4023">
        <w:rPr>
          <w:rFonts w:ascii="微软雅黑" w:hAnsi="微软雅黑"/>
          <w:b/>
        </w:rPr>
        <w:t>资讯</w:t>
      </w:r>
      <w:r w:rsidRPr="00F43526">
        <w:rPr>
          <w:rFonts w:ascii="微软雅黑" w:hAnsi="微软雅黑"/>
        </w:rPr>
        <w:t>』页面</w:t>
      </w:r>
    </w:p>
    <w:p w:rsidR="00D9079D" w:rsidRPr="00F43526" w:rsidRDefault="00D9079D" w:rsidP="00913D59">
      <w:pPr>
        <w:spacing w:line="379" w:lineRule="auto"/>
        <w:rPr>
          <w:rFonts w:ascii="微软雅黑" w:hAnsi="微软雅黑"/>
        </w:rPr>
      </w:pPr>
      <w:r w:rsidRPr="00F43526">
        <w:rPr>
          <w:rFonts w:ascii="微软雅黑" w:hAnsi="微软雅黑"/>
        </w:rPr>
        <w:t>3</w:t>
      </w:r>
      <w:r w:rsidRPr="00F43526">
        <w:rPr>
          <w:rFonts w:ascii="微软雅黑" w:hAnsi="微软雅黑" w:hint="eastAsia"/>
        </w:rPr>
        <w:t>、</w:t>
      </w:r>
      <w:r w:rsidRPr="00F43526">
        <w:rPr>
          <w:rFonts w:ascii="微软雅黑" w:hAnsi="微软雅黑"/>
        </w:rPr>
        <w:t>右键点击图标显示『</w:t>
      </w:r>
      <w:r w:rsidRPr="00363E25">
        <w:rPr>
          <w:rFonts w:ascii="微软雅黑" w:hAnsi="微软雅黑"/>
          <w:b/>
        </w:rPr>
        <w:t>功能菜单</w:t>
      </w:r>
      <w:r w:rsidRPr="00F43526">
        <w:rPr>
          <w:rFonts w:ascii="微软雅黑" w:hAnsi="微软雅黑"/>
        </w:rPr>
        <w:t>』弹窗</w:t>
      </w:r>
      <w:r w:rsidRPr="00F43526">
        <w:rPr>
          <w:rFonts w:ascii="微软雅黑" w:hAnsi="微软雅黑" w:hint="eastAsia"/>
        </w:rPr>
        <w:t>：</w:t>
      </w:r>
    </w:p>
    <w:p w:rsidR="00A95911" w:rsidRPr="00F43526" w:rsidRDefault="00A95911" w:rsidP="00913D59">
      <w:pPr>
        <w:spacing w:line="379" w:lineRule="auto"/>
        <w:rPr>
          <w:rFonts w:ascii="微软雅黑" w:hAnsi="微软雅黑"/>
        </w:rPr>
      </w:pPr>
      <w:r w:rsidRPr="00F43526">
        <w:rPr>
          <w:rFonts w:ascii="微软雅黑" w:hAnsi="微软雅黑"/>
          <w:noProof/>
        </w:rPr>
        <w:drawing>
          <wp:inline distT="0" distB="0" distL="0" distR="0" wp14:anchorId="60DF854C" wp14:editId="7A098DC5">
            <wp:extent cx="1371600" cy="704850"/>
            <wp:effectExtent l="0" t="0" r="0" b="0"/>
            <wp:docPr id="120" name="图片 120" descr="E:\惠税无忧-发票管理\产品目录\亿企小助手\河北基础包\产品化\弹窗以及消息提醒\桌面任务栏-右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惠税无忧-发票管理\产品目录\亿企小助手\河北基础包\产品化\弹窗以及消息提醒\桌面任务栏-右键.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inline>
        </w:drawing>
      </w:r>
    </w:p>
    <w:p w:rsidR="00D9079D" w:rsidRPr="00F43526" w:rsidRDefault="00D9079D" w:rsidP="00913D59">
      <w:pPr>
        <w:spacing w:line="379" w:lineRule="auto"/>
        <w:rPr>
          <w:rFonts w:ascii="微软雅黑" w:hAnsi="微软雅黑"/>
        </w:rPr>
      </w:pPr>
      <w:r w:rsidRPr="00F43526">
        <w:rPr>
          <w:rFonts w:ascii="微软雅黑" w:hAnsi="微软雅黑" w:hint="eastAsia"/>
        </w:rPr>
        <w:t>-切换账号，未登录状态下唤起主面板打开『</w:t>
      </w:r>
      <w:r w:rsidRPr="00B9769F">
        <w:rPr>
          <w:rFonts w:ascii="微软雅黑" w:hAnsi="微软雅黑" w:hint="eastAsia"/>
          <w:b/>
        </w:rPr>
        <w:t>密码登录</w:t>
      </w:r>
      <w:r w:rsidRPr="00F43526">
        <w:rPr>
          <w:rFonts w:ascii="微软雅黑" w:hAnsi="微软雅黑" w:hint="eastAsia"/>
        </w:rPr>
        <w:t>』弹窗；</w:t>
      </w:r>
      <w:r w:rsidRPr="00F43526">
        <w:rPr>
          <w:rFonts w:ascii="微软雅黑" w:hAnsi="微软雅黑"/>
        </w:rPr>
        <w:t>已登录状态下</w:t>
      </w:r>
      <w:r w:rsidRPr="00F43526">
        <w:rPr>
          <w:rFonts w:ascii="微软雅黑" w:hAnsi="微软雅黑" w:hint="eastAsia"/>
        </w:rPr>
        <w:t>，</w:t>
      </w:r>
      <w:r w:rsidRPr="00F43526">
        <w:rPr>
          <w:rFonts w:ascii="微软雅黑" w:hAnsi="微软雅黑"/>
        </w:rPr>
        <w:t>登出原账号并唤起主面板打开原登录方式弹窗</w:t>
      </w:r>
    </w:p>
    <w:p w:rsidR="00D9079D" w:rsidRPr="00F43526" w:rsidRDefault="00D9079D" w:rsidP="00913D59">
      <w:pPr>
        <w:spacing w:line="379" w:lineRule="auto"/>
        <w:rPr>
          <w:rFonts w:ascii="微软雅黑" w:hAnsi="微软雅黑"/>
        </w:rPr>
      </w:pPr>
      <w:r w:rsidRPr="00F43526">
        <w:rPr>
          <w:rFonts w:ascii="微软雅黑" w:hAnsi="微软雅黑" w:hint="eastAsia"/>
        </w:rPr>
        <w:t>-</w:t>
      </w:r>
      <w:r w:rsidRPr="00F43526">
        <w:rPr>
          <w:rFonts w:ascii="微软雅黑" w:hAnsi="微软雅黑"/>
        </w:rPr>
        <w:t>退出</w:t>
      </w:r>
      <w:r w:rsidRPr="00F43526">
        <w:rPr>
          <w:rFonts w:ascii="微软雅黑" w:hAnsi="微软雅黑" w:hint="eastAsia"/>
        </w:rPr>
        <w:t>，</w:t>
      </w:r>
      <w:r w:rsidRPr="00F43526">
        <w:rPr>
          <w:rFonts w:ascii="微软雅黑" w:hAnsi="微软雅黑"/>
        </w:rPr>
        <w:t>点击后</w:t>
      </w:r>
      <w:r w:rsidR="00A95911" w:rsidRPr="00F43526">
        <w:rPr>
          <w:rFonts w:ascii="微软雅黑" w:hAnsi="微软雅黑" w:hint="eastAsia"/>
        </w:rPr>
        <w:t>弹出确认</w:t>
      </w:r>
      <w:r w:rsidR="00A95911" w:rsidRPr="00F43526">
        <w:rPr>
          <w:rFonts w:ascii="微软雅黑" w:hAnsi="微软雅黑"/>
        </w:rPr>
        <w:t>退出助手</w:t>
      </w:r>
      <w:r w:rsidR="00A95911" w:rsidRPr="00F43526">
        <w:rPr>
          <w:rFonts w:ascii="微软雅黑" w:hAnsi="微软雅黑" w:hint="eastAsia"/>
        </w:rPr>
        <w:t>窗口</w:t>
      </w:r>
    </w:p>
    <w:p w:rsidR="00A95911" w:rsidRPr="00F43526" w:rsidRDefault="00ED3C98" w:rsidP="007A7FFD">
      <w:pPr>
        <w:spacing w:line="379" w:lineRule="auto"/>
        <w:jc w:val="center"/>
        <w:rPr>
          <w:rFonts w:ascii="微软雅黑" w:hAnsi="微软雅黑"/>
        </w:rPr>
      </w:pPr>
      <w:r>
        <w:rPr>
          <w:noProof/>
        </w:rPr>
        <w:drawing>
          <wp:inline distT="0" distB="0" distL="0" distR="0" wp14:anchorId="4E3CC1AB" wp14:editId="7289986D">
            <wp:extent cx="3171429" cy="1809524"/>
            <wp:effectExtent l="0" t="0" r="0" b="6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71429" cy="1809524"/>
                    </a:xfrm>
                    <a:prstGeom prst="rect">
                      <a:avLst/>
                    </a:prstGeom>
                  </pic:spPr>
                </pic:pic>
              </a:graphicData>
            </a:graphic>
          </wp:inline>
        </w:drawing>
      </w:r>
    </w:p>
    <w:p w:rsidR="00C34B54" w:rsidRPr="00F43526" w:rsidRDefault="00D9079D" w:rsidP="00913D59">
      <w:pPr>
        <w:spacing w:line="379" w:lineRule="auto"/>
        <w:rPr>
          <w:rFonts w:ascii="微软雅黑" w:hAnsi="微软雅黑"/>
        </w:rPr>
      </w:pPr>
      <w:r w:rsidRPr="00F43526">
        <w:rPr>
          <w:rFonts w:ascii="微软雅黑" w:hAnsi="微软雅黑" w:hint="eastAsia"/>
        </w:rPr>
        <w:t>4、『</w:t>
      </w:r>
      <w:r w:rsidRPr="00B9769F">
        <w:rPr>
          <w:rFonts w:ascii="微软雅黑" w:hAnsi="微软雅黑" w:hint="eastAsia"/>
          <w:b/>
        </w:rPr>
        <w:t>助手</w:t>
      </w:r>
      <w:r w:rsidRPr="00F43526">
        <w:rPr>
          <w:rFonts w:ascii="微软雅黑" w:hAnsi="微软雅黑" w:hint="eastAsia"/>
        </w:rPr>
        <w:t>』图标显示灰色表示助手已掉线，无法收到任何消息提醒，支持系统定时自动重连和用户手动重</w:t>
      </w:r>
      <w:proofErr w:type="gramStart"/>
      <w:r w:rsidRPr="00F43526">
        <w:rPr>
          <w:rFonts w:ascii="微软雅黑" w:hAnsi="微软雅黑" w:hint="eastAsia"/>
        </w:rPr>
        <w:t>连两种</w:t>
      </w:r>
      <w:proofErr w:type="gramEnd"/>
      <w:r w:rsidRPr="00F43526">
        <w:rPr>
          <w:rFonts w:ascii="微软雅黑" w:hAnsi="微软雅黑" w:hint="eastAsia"/>
        </w:rPr>
        <w:t>方式来重新上线</w:t>
      </w:r>
      <w:bookmarkEnd w:id="3"/>
    </w:p>
    <w:sectPr w:rsidR="00C34B54" w:rsidRPr="00F43526" w:rsidSect="004823ED">
      <w:footerReference w:type="default" r:id="rId82"/>
      <w:pgSz w:w="11906" w:h="16838" w:code="9"/>
      <w:pgMar w:top="1440" w:right="1797" w:bottom="1440" w:left="1797" w:header="624" w:footer="992"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42C" w:rsidRDefault="00C9742C">
      <w:pPr>
        <w:spacing w:line="240" w:lineRule="auto"/>
      </w:pPr>
      <w:r>
        <w:separator/>
      </w:r>
    </w:p>
  </w:endnote>
  <w:endnote w:type="continuationSeparator" w:id="0">
    <w:p w:rsidR="00C9742C" w:rsidRDefault="00C974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938" w:rsidRDefault="007F7938">
    <w:pPr>
      <w:pStyle w:val="a4"/>
      <w:jc w:val="center"/>
    </w:pPr>
    <w:r>
      <w:fldChar w:fldCharType="begin"/>
    </w:r>
    <w:r>
      <w:instrText>PAGE   \* MERGEFORMAT</w:instrText>
    </w:r>
    <w:r>
      <w:fldChar w:fldCharType="separate"/>
    </w:r>
    <w:r w:rsidR="00CA16C2" w:rsidRPr="00CA16C2">
      <w:rPr>
        <w:noProof/>
        <w:lang w:val="zh-CN"/>
      </w:rPr>
      <w:t>III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938" w:rsidRDefault="007F7938">
    <w:pPr>
      <w:pStyle w:val="a4"/>
      <w:jc w:val="center"/>
    </w:pPr>
    <w:r>
      <w:fldChar w:fldCharType="begin"/>
    </w:r>
    <w:r>
      <w:instrText>PAGE   \* MERGEFORMAT</w:instrText>
    </w:r>
    <w:r>
      <w:fldChar w:fldCharType="separate"/>
    </w:r>
    <w:r w:rsidRPr="00405715">
      <w:rPr>
        <w:noProof/>
        <w:lang w:val="zh-CN"/>
      </w:rPr>
      <w:t>I</w:t>
    </w:r>
    <w:r>
      <w:fldChar w:fldCharType="end"/>
    </w:r>
  </w:p>
  <w:p w:rsidR="007F7938" w:rsidRDefault="007F7938" w:rsidP="004823ED">
    <w:pPr>
      <w:pStyle w:val="a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938" w:rsidRDefault="007F7938" w:rsidP="004823ED">
    <w:pPr>
      <w:pStyle w:val="a4"/>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CA16C2">
      <w:rPr>
        <w:noProof/>
        <w:kern w:val="0"/>
        <w:szCs w:val="21"/>
      </w:rPr>
      <w:t>10</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42C" w:rsidRDefault="00C9742C">
      <w:pPr>
        <w:spacing w:line="240" w:lineRule="auto"/>
      </w:pPr>
      <w:r>
        <w:separator/>
      </w:r>
    </w:p>
  </w:footnote>
  <w:footnote w:type="continuationSeparator" w:id="0">
    <w:p w:rsidR="00C9742C" w:rsidRDefault="00C974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938" w:rsidRDefault="003D4157" w:rsidP="003D4157">
    <w:pPr>
      <w:pStyle w:val="a3"/>
      <w:pBdr>
        <w:bottom w:val="single" w:sz="6" w:space="0" w:color="auto"/>
      </w:pBdr>
      <w:ind w:right="90"/>
      <w:jc w:val="left"/>
    </w:pPr>
    <w:r w:rsidRPr="003D4157">
      <w:rPr>
        <w:noProof/>
      </w:rPr>
      <w:drawing>
        <wp:inline distT="0" distB="0" distL="0" distR="0" wp14:anchorId="1C2F26BE" wp14:editId="57EE16E5">
          <wp:extent cx="2087593" cy="425125"/>
          <wp:effectExtent l="0" t="0" r="8255" b="0"/>
          <wp:docPr id="21" name="图片 21" descr="F:\陈泽平\图片\亿企赢LOGO\亿企赢LOGO\横排1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陈泽平\图片\亿企赢LOGO\亿企赢LOGO\横排1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665" cy="435526"/>
                  </a:xfrm>
                  <a:prstGeom prst="rect">
                    <a:avLst/>
                  </a:prstGeom>
                  <a:noFill/>
                  <a:ln>
                    <a:noFill/>
                  </a:ln>
                </pic:spPr>
              </pic:pic>
            </a:graphicData>
          </a:graphic>
        </wp:inline>
      </w:drawing>
    </w:r>
    <w:r w:rsidR="007F7938">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961AA"/>
    <w:multiLevelType w:val="hybridMultilevel"/>
    <w:tmpl w:val="0358A324"/>
    <w:lvl w:ilvl="0" w:tplc="0A8ABB1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0822B3"/>
    <w:multiLevelType w:val="multilevel"/>
    <w:tmpl w:val="E66077A2"/>
    <w:lvl w:ilvl="0">
      <w:start w:val="2"/>
      <w:numFmt w:val="decimal"/>
      <w:lvlText w:val="%1."/>
      <w:lvlJc w:val="left"/>
      <w:pPr>
        <w:ind w:left="425" w:hanging="425"/>
      </w:pPr>
      <w:rPr>
        <w:rFonts w:hint="eastAsia"/>
      </w:rPr>
    </w:lvl>
    <w:lvl w:ilvl="1">
      <w:start w:val="1"/>
      <w:numFmt w:val="decimal"/>
      <w:lvlText w:val="2.%2."/>
      <w:lvlJc w:val="left"/>
      <w:pPr>
        <w:ind w:left="567" w:hanging="567"/>
      </w:pPr>
      <w:rPr>
        <w:rFonts w:cs="Times New Roman" w:hint="eastAsia"/>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pStyle w:val="3"/>
      <w:lvlText w:val="2.2.%3"/>
      <w:lvlJc w:val="left"/>
      <w:pPr>
        <w:ind w:left="1701" w:hanging="1191"/>
      </w:pPr>
      <w:rPr>
        <w:rFonts w:eastAsia="微软雅黑" w:cs="Times New Roman" w:hint="eastAsia"/>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3">
      <w:start w:val="1"/>
      <w:numFmt w:val="decimal"/>
      <w:pStyle w:val="4"/>
      <w:lvlText w:val="2.3.4.%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307B19F4"/>
    <w:multiLevelType w:val="multilevel"/>
    <w:tmpl w:val="9418F80E"/>
    <w:lvl w:ilvl="0">
      <w:start w:val="2"/>
      <w:numFmt w:val="decimal"/>
      <w:lvlText w:val="%1."/>
      <w:lvlJc w:val="left"/>
      <w:pPr>
        <w:ind w:left="425" w:hanging="425"/>
      </w:pPr>
      <w:rPr>
        <w:rFonts w:hint="eastAsia"/>
      </w:rPr>
    </w:lvl>
    <w:lvl w:ilvl="1">
      <w:start w:val="1"/>
      <w:numFmt w:val="decimal"/>
      <w:lvlText w:val="2.%2."/>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4.%3"/>
      <w:lvlJc w:val="left"/>
      <w:pPr>
        <w:ind w:left="1701" w:hanging="1191"/>
      </w:pPr>
      <w:rPr>
        <w:rFonts w:ascii="微软雅黑" w:eastAsia="微软雅黑" w:hAnsi="微软雅黑" w:cs="Times New Roman"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5.%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nsid w:val="39B0595B"/>
    <w:multiLevelType w:val="multilevel"/>
    <w:tmpl w:val="72106506"/>
    <w:lvl w:ilvl="0">
      <w:start w:val="1"/>
      <w:numFmt w:val="decimal"/>
      <w:lvlText w:val="%1."/>
      <w:lvlJc w:val="left"/>
      <w:pPr>
        <w:ind w:left="425" w:hanging="425"/>
      </w:pPr>
      <w:rPr>
        <w:rFonts w:hint="eastAsia"/>
      </w:rPr>
    </w:lvl>
    <w:lvl w:ilvl="1">
      <w:start w:val="1"/>
      <w:numFmt w:val="decimal"/>
      <w:pStyle w:val="2"/>
      <w:lvlText w:val="2.%2."/>
      <w:lvlJc w:val="left"/>
      <w:pPr>
        <w:ind w:left="567" w:hanging="567"/>
      </w:pPr>
      <w:rPr>
        <w:rFonts w:cs="Times New Roman" w:hint="eastAsia"/>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lvlText w:val="2.3.%3"/>
      <w:lvlJc w:val="left"/>
      <w:pPr>
        <w:ind w:left="1701" w:hanging="1191"/>
      </w:pPr>
      <w:rPr>
        <w:rFonts w:eastAsia="微软雅黑" w:cs="Times New Roman" w:hint="eastAsia"/>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3">
      <w:start w:val="1"/>
      <w:numFmt w:val="decimal"/>
      <w:lvlText w:val="2.%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43F02356"/>
    <w:multiLevelType w:val="multilevel"/>
    <w:tmpl w:val="00507AB6"/>
    <w:styleLink w:val="1"/>
    <w:lvl w:ilvl="0">
      <w:start w:val="1"/>
      <w:numFmt w:val="decimal"/>
      <w:lvlText w:val="%1."/>
      <w:lvlJc w:val="left"/>
      <w:pPr>
        <w:ind w:left="425" w:hanging="425"/>
      </w:pPr>
      <w:rPr>
        <w:rFonts w:hint="eastAsia"/>
      </w:rPr>
    </w:lvl>
    <w:lvl w:ilvl="1">
      <w:start w:val="1"/>
      <w:numFmt w:val="decimal"/>
      <w:lvlText w:val="2.%2."/>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1.%3"/>
      <w:lvlJc w:val="left"/>
      <w:pPr>
        <w:ind w:left="1701" w:hanging="1191"/>
      </w:pPr>
      <w:rPr>
        <w:rFonts w:ascii="Times New Roman" w:eastAsia="微软雅黑"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76A02BFB"/>
    <w:multiLevelType w:val="hybridMultilevel"/>
    <w:tmpl w:val="E21013AA"/>
    <w:lvl w:ilvl="0" w:tplc="0A8ABB1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B49047C"/>
    <w:multiLevelType w:val="multilevel"/>
    <w:tmpl w:val="643CEBCC"/>
    <w:lvl w:ilvl="0">
      <w:start w:val="1"/>
      <w:numFmt w:val="decimal"/>
      <w:lvlText w:val="%1."/>
      <w:lvlJc w:val="left"/>
      <w:pPr>
        <w:ind w:left="425" w:hanging="425"/>
      </w:pPr>
      <w:rPr>
        <w:rFonts w:hint="eastAsia"/>
      </w:rPr>
    </w:lvl>
    <w:lvl w:ilvl="1">
      <w:start w:val="1"/>
      <w:numFmt w:val="decimal"/>
      <w:lvlText w:val="2.%2."/>
      <w:lvlJc w:val="left"/>
      <w:pPr>
        <w:ind w:left="567" w:hanging="567"/>
      </w:pPr>
      <w:rPr>
        <w:rFonts w:cs="Times New Roman" w:hint="eastAsia"/>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lvlText w:val="2.1.%3"/>
      <w:lvlJc w:val="left"/>
      <w:pPr>
        <w:ind w:left="1701" w:hanging="1191"/>
      </w:pPr>
      <w:rPr>
        <w:rFonts w:eastAsia="微软雅黑" w:cs="Times New Roman" w:hint="eastAsia"/>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3">
      <w:start w:val="1"/>
      <w:numFmt w:val="decimal"/>
      <w:lvlText w:val="2.%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1"/>
  </w:num>
  <w:num w:numId="12">
    <w:abstractNumId w:val="1"/>
  </w:num>
  <w:num w:numId="13">
    <w:abstractNumId w:val="1"/>
  </w:num>
  <w:num w:numId="14">
    <w:abstractNumId w:val="1"/>
  </w:num>
  <w:num w:numId="15">
    <w:abstractNumId w:val="1"/>
  </w:num>
  <w:num w:numId="16">
    <w:abstractNumId w:val="0"/>
  </w:num>
  <w:num w:numId="17">
    <w:abstractNumId w:val="1"/>
  </w:num>
  <w:num w:numId="1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AA4"/>
    <w:rsid w:val="00004043"/>
    <w:rsid w:val="00005BA1"/>
    <w:rsid w:val="00010986"/>
    <w:rsid w:val="00022F04"/>
    <w:rsid w:val="00032470"/>
    <w:rsid w:val="00032560"/>
    <w:rsid w:val="00034E62"/>
    <w:rsid w:val="00040A4E"/>
    <w:rsid w:val="0004303F"/>
    <w:rsid w:val="00047F88"/>
    <w:rsid w:val="000531BE"/>
    <w:rsid w:val="00064DE1"/>
    <w:rsid w:val="00071D0E"/>
    <w:rsid w:val="0007508F"/>
    <w:rsid w:val="00080C61"/>
    <w:rsid w:val="00081B39"/>
    <w:rsid w:val="00082881"/>
    <w:rsid w:val="00083E46"/>
    <w:rsid w:val="000844CC"/>
    <w:rsid w:val="000849A8"/>
    <w:rsid w:val="000875EF"/>
    <w:rsid w:val="00094A44"/>
    <w:rsid w:val="00094A6B"/>
    <w:rsid w:val="00095DD6"/>
    <w:rsid w:val="00096100"/>
    <w:rsid w:val="00096501"/>
    <w:rsid w:val="000A3A31"/>
    <w:rsid w:val="000A52DD"/>
    <w:rsid w:val="000A7CEA"/>
    <w:rsid w:val="000B29C1"/>
    <w:rsid w:val="000B3283"/>
    <w:rsid w:val="000C17CE"/>
    <w:rsid w:val="000C2390"/>
    <w:rsid w:val="000C2B4C"/>
    <w:rsid w:val="000C40AC"/>
    <w:rsid w:val="000C62E2"/>
    <w:rsid w:val="000C76F8"/>
    <w:rsid w:val="000D0EBF"/>
    <w:rsid w:val="000D2B2D"/>
    <w:rsid w:val="000E364C"/>
    <w:rsid w:val="000E69E2"/>
    <w:rsid w:val="000F1060"/>
    <w:rsid w:val="000F11A7"/>
    <w:rsid w:val="000F411D"/>
    <w:rsid w:val="000F7D22"/>
    <w:rsid w:val="00102C8E"/>
    <w:rsid w:val="001129A4"/>
    <w:rsid w:val="001137FC"/>
    <w:rsid w:val="00116DE0"/>
    <w:rsid w:val="00121D27"/>
    <w:rsid w:val="00122BE3"/>
    <w:rsid w:val="00123D17"/>
    <w:rsid w:val="00123D38"/>
    <w:rsid w:val="0013728D"/>
    <w:rsid w:val="001439E0"/>
    <w:rsid w:val="00143B1F"/>
    <w:rsid w:val="00144972"/>
    <w:rsid w:val="00144DFD"/>
    <w:rsid w:val="001559AF"/>
    <w:rsid w:val="00164154"/>
    <w:rsid w:val="00170797"/>
    <w:rsid w:val="001716A7"/>
    <w:rsid w:val="001726F8"/>
    <w:rsid w:val="00174A00"/>
    <w:rsid w:val="00174AB3"/>
    <w:rsid w:val="00177B16"/>
    <w:rsid w:val="0018008B"/>
    <w:rsid w:val="00182451"/>
    <w:rsid w:val="00183D17"/>
    <w:rsid w:val="001852FB"/>
    <w:rsid w:val="00194E78"/>
    <w:rsid w:val="00197A30"/>
    <w:rsid w:val="001A6EAF"/>
    <w:rsid w:val="001B13B3"/>
    <w:rsid w:val="001B1B81"/>
    <w:rsid w:val="001B2816"/>
    <w:rsid w:val="001B589E"/>
    <w:rsid w:val="001C4D6D"/>
    <w:rsid w:val="001C6443"/>
    <w:rsid w:val="001C6850"/>
    <w:rsid w:val="001D1F7B"/>
    <w:rsid w:val="001D44F4"/>
    <w:rsid w:val="001D54DA"/>
    <w:rsid w:val="001D7091"/>
    <w:rsid w:val="001E349F"/>
    <w:rsid w:val="001E7645"/>
    <w:rsid w:val="001F3A6F"/>
    <w:rsid w:val="00204F8F"/>
    <w:rsid w:val="00205B80"/>
    <w:rsid w:val="0020782D"/>
    <w:rsid w:val="00207BF7"/>
    <w:rsid w:val="00210AAE"/>
    <w:rsid w:val="00211A00"/>
    <w:rsid w:val="0021342F"/>
    <w:rsid w:val="00220C0A"/>
    <w:rsid w:val="0023008A"/>
    <w:rsid w:val="0023558F"/>
    <w:rsid w:val="002367CC"/>
    <w:rsid w:val="00237866"/>
    <w:rsid w:val="0025142B"/>
    <w:rsid w:val="00256C39"/>
    <w:rsid w:val="002631E6"/>
    <w:rsid w:val="0026361F"/>
    <w:rsid w:val="00265F30"/>
    <w:rsid w:val="002721BB"/>
    <w:rsid w:val="0027535F"/>
    <w:rsid w:val="00276C01"/>
    <w:rsid w:val="002808D4"/>
    <w:rsid w:val="00283FC3"/>
    <w:rsid w:val="00293E2C"/>
    <w:rsid w:val="00295931"/>
    <w:rsid w:val="0029678A"/>
    <w:rsid w:val="002967BA"/>
    <w:rsid w:val="002A108A"/>
    <w:rsid w:val="002A3F06"/>
    <w:rsid w:val="002A6205"/>
    <w:rsid w:val="002A62DD"/>
    <w:rsid w:val="002B1730"/>
    <w:rsid w:val="002C1BA8"/>
    <w:rsid w:val="002C23DE"/>
    <w:rsid w:val="002C5202"/>
    <w:rsid w:val="002C73D2"/>
    <w:rsid w:val="002D1C2A"/>
    <w:rsid w:val="002D5BA0"/>
    <w:rsid w:val="002E1EF7"/>
    <w:rsid w:val="002E2225"/>
    <w:rsid w:val="002E3BBA"/>
    <w:rsid w:val="002E4F91"/>
    <w:rsid w:val="002E6B36"/>
    <w:rsid w:val="002F17A8"/>
    <w:rsid w:val="002F17FE"/>
    <w:rsid w:val="002F58B8"/>
    <w:rsid w:val="002F6A2D"/>
    <w:rsid w:val="002F7658"/>
    <w:rsid w:val="002F7AA4"/>
    <w:rsid w:val="00300DA9"/>
    <w:rsid w:val="0030201E"/>
    <w:rsid w:val="0030381B"/>
    <w:rsid w:val="0030653E"/>
    <w:rsid w:val="00307EAE"/>
    <w:rsid w:val="003113FE"/>
    <w:rsid w:val="00311B8D"/>
    <w:rsid w:val="00321584"/>
    <w:rsid w:val="003236B0"/>
    <w:rsid w:val="00323F9D"/>
    <w:rsid w:val="003264BF"/>
    <w:rsid w:val="003303E7"/>
    <w:rsid w:val="00333169"/>
    <w:rsid w:val="00333324"/>
    <w:rsid w:val="00335518"/>
    <w:rsid w:val="00342D4A"/>
    <w:rsid w:val="003451ED"/>
    <w:rsid w:val="00352019"/>
    <w:rsid w:val="003530FE"/>
    <w:rsid w:val="003531BE"/>
    <w:rsid w:val="00353456"/>
    <w:rsid w:val="00360B71"/>
    <w:rsid w:val="00361F1A"/>
    <w:rsid w:val="00363E25"/>
    <w:rsid w:val="00365DEF"/>
    <w:rsid w:val="003771C4"/>
    <w:rsid w:val="00377DE0"/>
    <w:rsid w:val="003804F1"/>
    <w:rsid w:val="00382B5D"/>
    <w:rsid w:val="00383062"/>
    <w:rsid w:val="00383A75"/>
    <w:rsid w:val="00384385"/>
    <w:rsid w:val="003849FE"/>
    <w:rsid w:val="00386B02"/>
    <w:rsid w:val="003902F6"/>
    <w:rsid w:val="003928D3"/>
    <w:rsid w:val="00393B16"/>
    <w:rsid w:val="00393EC1"/>
    <w:rsid w:val="003946B3"/>
    <w:rsid w:val="00397871"/>
    <w:rsid w:val="003A3436"/>
    <w:rsid w:val="003A68D0"/>
    <w:rsid w:val="003A78BC"/>
    <w:rsid w:val="003B03F7"/>
    <w:rsid w:val="003B2845"/>
    <w:rsid w:val="003B6EF2"/>
    <w:rsid w:val="003B706A"/>
    <w:rsid w:val="003C4023"/>
    <w:rsid w:val="003C52A1"/>
    <w:rsid w:val="003C6D0E"/>
    <w:rsid w:val="003D1C6F"/>
    <w:rsid w:val="003D4157"/>
    <w:rsid w:val="003E50FF"/>
    <w:rsid w:val="003F25E4"/>
    <w:rsid w:val="004005FC"/>
    <w:rsid w:val="004050F4"/>
    <w:rsid w:val="00405D0E"/>
    <w:rsid w:val="004072F6"/>
    <w:rsid w:val="00407F8A"/>
    <w:rsid w:val="004123F5"/>
    <w:rsid w:val="00414393"/>
    <w:rsid w:val="004157E9"/>
    <w:rsid w:val="004162AA"/>
    <w:rsid w:val="00417D57"/>
    <w:rsid w:val="0042158A"/>
    <w:rsid w:val="004225CF"/>
    <w:rsid w:val="0042434A"/>
    <w:rsid w:val="0042502A"/>
    <w:rsid w:val="00425095"/>
    <w:rsid w:val="004318CF"/>
    <w:rsid w:val="00434567"/>
    <w:rsid w:val="00435068"/>
    <w:rsid w:val="004356A9"/>
    <w:rsid w:val="00446A8B"/>
    <w:rsid w:val="0044718E"/>
    <w:rsid w:val="00453546"/>
    <w:rsid w:val="004535F4"/>
    <w:rsid w:val="00454CAF"/>
    <w:rsid w:val="0046193C"/>
    <w:rsid w:val="00464955"/>
    <w:rsid w:val="004649F5"/>
    <w:rsid w:val="004668E6"/>
    <w:rsid w:val="00470465"/>
    <w:rsid w:val="00471EF3"/>
    <w:rsid w:val="00472F4C"/>
    <w:rsid w:val="004759AE"/>
    <w:rsid w:val="0047733D"/>
    <w:rsid w:val="004823ED"/>
    <w:rsid w:val="004850CB"/>
    <w:rsid w:val="00485BE3"/>
    <w:rsid w:val="004916B3"/>
    <w:rsid w:val="00491C8D"/>
    <w:rsid w:val="00492436"/>
    <w:rsid w:val="004A2D7E"/>
    <w:rsid w:val="004A3362"/>
    <w:rsid w:val="004B6E72"/>
    <w:rsid w:val="004C1F43"/>
    <w:rsid w:val="004C2D96"/>
    <w:rsid w:val="004C3EEF"/>
    <w:rsid w:val="004D1648"/>
    <w:rsid w:val="004D4850"/>
    <w:rsid w:val="004D5635"/>
    <w:rsid w:val="004D647E"/>
    <w:rsid w:val="004D7394"/>
    <w:rsid w:val="004E316F"/>
    <w:rsid w:val="004F21C7"/>
    <w:rsid w:val="004F540C"/>
    <w:rsid w:val="004F6D50"/>
    <w:rsid w:val="005009D4"/>
    <w:rsid w:val="00503EAE"/>
    <w:rsid w:val="00507CB4"/>
    <w:rsid w:val="005110FF"/>
    <w:rsid w:val="005176A8"/>
    <w:rsid w:val="005219AB"/>
    <w:rsid w:val="00526653"/>
    <w:rsid w:val="00527861"/>
    <w:rsid w:val="0053431B"/>
    <w:rsid w:val="00534F1F"/>
    <w:rsid w:val="00535DB9"/>
    <w:rsid w:val="005424FA"/>
    <w:rsid w:val="00546B9D"/>
    <w:rsid w:val="005519E4"/>
    <w:rsid w:val="005543C0"/>
    <w:rsid w:val="005544E0"/>
    <w:rsid w:val="005573EA"/>
    <w:rsid w:val="005578DC"/>
    <w:rsid w:val="005578DF"/>
    <w:rsid w:val="00561583"/>
    <w:rsid w:val="005622FD"/>
    <w:rsid w:val="005627D2"/>
    <w:rsid w:val="00566812"/>
    <w:rsid w:val="00567D74"/>
    <w:rsid w:val="005700AD"/>
    <w:rsid w:val="00573863"/>
    <w:rsid w:val="00577E74"/>
    <w:rsid w:val="005808B3"/>
    <w:rsid w:val="005811AF"/>
    <w:rsid w:val="005826D8"/>
    <w:rsid w:val="005827D6"/>
    <w:rsid w:val="00587E29"/>
    <w:rsid w:val="00590448"/>
    <w:rsid w:val="00594ED8"/>
    <w:rsid w:val="00595F3D"/>
    <w:rsid w:val="005961C5"/>
    <w:rsid w:val="005A5431"/>
    <w:rsid w:val="005A6FD7"/>
    <w:rsid w:val="005B547F"/>
    <w:rsid w:val="005C2A30"/>
    <w:rsid w:val="005C5066"/>
    <w:rsid w:val="005D1422"/>
    <w:rsid w:val="005D24AA"/>
    <w:rsid w:val="005D588A"/>
    <w:rsid w:val="005D6867"/>
    <w:rsid w:val="005E6717"/>
    <w:rsid w:val="005F4869"/>
    <w:rsid w:val="005F6F55"/>
    <w:rsid w:val="005F721C"/>
    <w:rsid w:val="00603021"/>
    <w:rsid w:val="0060314B"/>
    <w:rsid w:val="00606CBD"/>
    <w:rsid w:val="00607F21"/>
    <w:rsid w:val="0061137D"/>
    <w:rsid w:val="00613253"/>
    <w:rsid w:val="00614B6B"/>
    <w:rsid w:val="0061704D"/>
    <w:rsid w:val="0061796C"/>
    <w:rsid w:val="00617E21"/>
    <w:rsid w:val="00630ED7"/>
    <w:rsid w:val="00631869"/>
    <w:rsid w:val="00632655"/>
    <w:rsid w:val="00632805"/>
    <w:rsid w:val="00632916"/>
    <w:rsid w:val="0063477C"/>
    <w:rsid w:val="00635EF2"/>
    <w:rsid w:val="00641D42"/>
    <w:rsid w:val="00642545"/>
    <w:rsid w:val="00645A2B"/>
    <w:rsid w:val="006562B5"/>
    <w:rsid w:val="00657BAC"/>
    <w:rsid w:val="00660CE0"/>
    <w:rsid w:val="0066293E"/>
    <w:rsid w:val="00663125"/>
    <w:rsid w:val="006646D5"/>
    <w:rsid w:val="00670AC4"/>
    <w:rsid w:val="0067282C"/>
    <w:rsid w:val="00686612"/>
    <w:rsid w:val="006928E4"/>
    <w:rsid w:val="006A2428"/>
    <w:rsid w:val="006A5A74"/>
    <w:rsid w:val="006A6D8C"/>
    <w:rsid w:val="006B0664"/>
    <w:rsid w:val="006B1F69"/>
    <w:rsid w:val="006B47D1"/>
    <w:rsid w:val="006B55B4"/>
    <w:rsid w:val="006B62DE"/>
    <w:rsid w:val="006B66C6"/>
    <w:rsid w:val="006B717A"/>
    <w:rsid w:val="006C3B0B"/>
    <w:rsid w:val="006C68B7"/>
    <w:rsid w:val="006D58AA"/>
    <w:rsid w:val="006D5F62"/>
    <w:rsid w:val="006E17BF"/>
    <w:rsid w:val="006E2CBE"/>
    <w:rsid w:val="006F5348"/>
    <w:rsid w:val="006F55DF"/>
    <w:rsid w:val="0071237C"/>
    <w:rsid w:val="0071654A"/>
    <w:rsid w:val="00720F98"/>
    <w:rsid w:val="00725AE9"/>
    <w:rsid w:val="0073162A"/>
    <w:rsid w:val="007334F9"/>
    <w:rsid w:val="00744A92"/>
    <w:rsid w:val="0074760E"/>
    <w:rsid w:val="00747659"/>
    <w:rsid w:val="00760886"/>
    <w:rsid w:val="00760ECC"/>
    <w:rsid w:val="007644F3"/>
    <w:rsid w:val="0076667A"/>
    <w:rsid w:val="00771A4A"/>
    <w:rsid w:val="007846DD"/>
    <w:rsid w:val="00786FA6"/>
    <w:rsid w:val="00792665"/>
    <w:rsid w:val="007A01D5"/>
    <w:rsid w:val="007A246B"/>
    <w:rsid w:val="007A3048"/>
    <w:rsid w:val="007A30EF"/>
    <w:rsid w:val="007A7FFD"/>
    <w:rsid w:val="007B072B"/>
    <w:rsid w:val="007B10FD"/>
    <w:rsid w:val="007B2606"/>
    <w:rsid w:val="007B2BB8"/>
    <w:rsid w:val="007B3583"/>
    <w:rsid w:val="007B3E6E"/>
    <w:rsid w:val="007B72A6"/>
    <w:rsid w:val="007C0EEC"/>
    <w:rsid w:val="007C4B43"/>
    <w:rsid w:val="007C65D4"/>
    <w:rsid w:val="007D3E9E"/>
    <w:rsid w:val="007E0A6F"/>
    <w:rsid w:val="007E0AAD"/>
    <w:rsid w:val="007E5CFC"/>
    <w:rsid w:val="007E7F9F"/>
    <w:rsid w:val="007F259D"/>
    <w:rsid w:val="007F5448"/>
    <w:rsid w:val="007F7938"/>
    <w:rsid w:val="00800A90"/>
    <w:rsid w:val="00811F99"/>
    <w:rsid w:val="00812C50"/>
    <w:rsid w:val="008132C7"/>
    <w:rsid w:val="0081415E"/>
    <w:rsid w:val="00823A12"/>
    <w:rsid w:val="00826DA5"/>
    <w:rsid w:val="00833AC5"/>
    <w:rsid w:val="00841AC3"/>
    <w:rsid w:val="00843F05"/>
    <w:rsid w:val="008529E3"/>
    <w:rsid w:val="0085332C"/>
    <w:rsid w:val="00855323"/>
    <w:rsid w:val="008557B4"/>
    <w:rsid w:val="0085649C"/>
    <w:rsid w:val="008575B2"/>
    <w:rsid w:val="008578A3"/>
    <w:rsid w:val="00860F61"/>
    <w:rsid w:val="00861050"/>
    <w:rsid w:val="008707E4"/>
    <w:rsid w:val="0087377C"/>
    <w:rsid w:val="00877C0F"/>
    <w:rsid w:val="00880399"/>
    <w:rsid w:val="008810D7"/>
    <w:rsid w:val="00881FB1"/>
    <w:rsid w:val="00882D31"/>
    <w:rsid w:val="00886560"/>
    <w:rsid w:val="00890F8F"/>
    <w:rsid w:val="00892982"/>
    <w:rsid w:val="00893DC0"/>
    <w:rsid w:val="008A11EF"/>
    <w:rsid w:val="008A41E6"/>
    <w:rsid w:val="008A4649"/>
    <w:rsid w:val="008B49C8"/>
    <w:rsid w:val="008C13CB"/>
    <w:rsid w:val="008C30A5"/>
    <w:rsid w:val="008C442E"/>
    <w:rsid w:val="008D0C03"/>
    <w:rsid w:val="008D2197"/>
    <w:rsid w:val="008D35D0"/>
    <w:rsid w:val="008E30DE"/>
    <w:rsid w:val="008E4636"/>
    <w:rsid w:val="008E6F35"/>
    <w:rsid w:val="008E7494"/>
    <w:rsid w:val="009064F0"/>
    <w:rsid w:val="00906D27"/>
    <w:rsid w:val="00912598"/>
    <w:rsid w:val="009127BA"/>
    <w:rsid w:val="009134CD"/>
    <w:rsid w:val="009139F2"/>
    <w:rsid w:val="00913D59"/>
    <w:rsid w:val="0091553F"/>
    <w:rsid w:val="00917D17"/>
    <w:rsid w:val="00920E17"/>
    <w:rsid w:val="00926C85"/>
    <w:rsid w:val="009274EA"/>
    <w:rsid w:val="009330BC"/>
    <w:rsid w:val="00934F01"/>
    <w:rsid w:val="0093637C"/>
    <w:rsid w:val="00947A36"/>
    <w:rsid w:val="0095067A"/>
    <w:rsid w:val="009545EE"/>
    <w:rsid w:val="009606AA"/>
    <w:rsid w:val="009616FE"/>
    <w:rsid w:val="0096492B"/>
    <w:rsid w:val="00965D22"/>
    <w:rsid w:val="0098094F"/>
    <w:rsid w:val="009819EC"/>
    <w:rsid w:val="00984327"/>
    <w:rsid w:val="0099058A"/>
    <w:rsid w:val="00991D8A"/>
    <w:rsid w:val="00992BCB"/>
    <w:rsid w:val="0099594F"/>
    <w:rsid w:val="00996571"/>
    <w:rsid w:val="00996BFF"/>
    <w:rsid w:val="009B3A99"/>
    <w:rsid w:val="009B79D2"/>
    <w:rsid w:val="009C1082"/>
    <w:rsid w:val="009C153B"/>
    <w:rsid w:val="009C53DD"/>
    <w:rsid w:val="009E1685"/>
    <w:rsid w:val="009E16C6"/>
    <w:rsid w:val="009E2FD6"/>
    <w:rsid w:val="009E4839"/>
    <w:rsid w:val="009E57C8"/>
    <w:rsid w:val="009E64D6"/>
    <w:rsid w:val="009E6744"/>
    <w:rsid w:val="009E6A8E"/>
    <w:rsid w:val="009E7DD5"/>
    <w:rsid w:val="009F47A9"/>
    <w:rsid w:val="009F6333"/>
    <w:rsid w:val="009F6B9F"/>
    <w:rsid w:val="009F6FB3"/>
    <w:rsid w:val="009F6FDC"/>
    <w:rsid w:val="00A03CA2"/>
    <w:rsid w:val="00A0459F"/>
    <w:rsid w:val="00A04827"/>
    <w:rsid w:val="00A126BD"/>
    <w:rsid w:val="00A1377B"/>
    <w:rsid w:val="00A1429F"/>
    <w:rsid w:val="00A14D66"/>
    <w:rsid w:val="00A2357F"/>
    <w:rsid w:val="00A24F7B"/>
    <w:rsid w:val="00A27E3D"/>
    <w:rsid w:val="00A30760"/>
    <w:rsid w:val="00A31B4A"/>
    <w:rsid w:val="00A33622"/>
    <w:rsid w:val="00A37EBD"/>
    <w:rsid w:val="00A42D60"/>
    <w:rsid w:val="00A43DDA"/>
    <w:rsid w:val="00A51F0A"/>
    <w:rsid w:val="00A60E6F"/>
    <w:rsid w:val="00A6536F"/>
    <w:rsid w:val="00A72131"/>
    <w:rsid w:val="00A84232"/>
    <w:rsid w:val="00A86B91"/>
    <w:rsid w:val="00A87BC7"/>
    <w:rsid w:val="00A91DB6"/>
    <w:rsid w:val="00A937BA"/>
    <w:rsid w:val="00A93AB5"/>
    <w:rsid w:val="00A943A2"/>
    <w:rsid w:val="00A95911"/>
    <w:rsid w:val="00AA0608"/>
    <w:rsid w:val="00AA462B"/>
    <w:rsid w:val="00AB0759"/>
    <w:rsid w:val="00AB0C3A"/>
    <w:rsid w:val="00AB1FC7"/>
    <w:rsid w:val="00AB3AD7"/>
    <w:rsid w:val="00AB466C"/>
    <w:rsid w:val="00AB60B4"/>
    <w:rsid w:val="00AC10A9"/>
    <w:rsid w:val="00AC4B51"/>
    <w:rsid w:val="00AD6192"/>
    <w:rsid w:val="00AE0A61"/>
    <w:rsid w:val="00AE626E"/>
    <w:rsid w:val="00AF2E51"/>
    <w:rsid w:val="00B01CB2"/>
    <w:rsid w:val="00B04FA2"/>
    <w:rsid w:val="00B05113"/>
    <w:rsid w:val="00B16AB8"/>
    <w:rsid w:val="00B25A7A"/>
    <w:rsid w:val="00B27F49"/>
    <w:rsid w:val="00B316F8"/>
    <w:rsid w:val="00B32DD2"/>
    <w:rsid w:val="00B3549D"/>
    <w:rsid w:val="00B36907"/>
    <w:rsid w:val="00B41E36"/>
    <w:rsid w:val="00B42069"/>
    <w:rsid w:val="00B519CF"/>
    <w:rsid w:val="00B523F1"/>
    <w:rsid w:val="00B53E24"/>
    <w:rsid w:val="00B66C23"/>
    <w:rsid w:val="00B72D99"/>
    <w:rsid w:val="00B82654"/>
    <w:rsid w:val="00B8533D"/>
    <w:rsid w:val="00B9484E"/>
    <w:rsid w:val="00B9539C"/>
    <w:rsid w:val="00B9769F"/>
    <w:rsid w:val="00BA2A72"/>
    <w:rsid w:val="00BA5E63"/>
    <w:rsid w:val="00BA6CF8"/>
    <w:rsid w:val="00BB0450"/>
    <w:rsid w:val="00BB407E"/>
    <w:rsid w:val="00BC1C90"/>
    <w:rsid w:val="00BC1F44"/>
    <w:rsid w:val="00BD2076"/>
    <w:rsid w:val="00BD6894"/>
    <w:rsid w:val="00BE14BD"/>
    <w:rsid w:val="00BE3904"/>
    <w:rsid w:val="00BF3834"/>
    <w:rsid w:val="00BF4B4B"/>
    <w:rsid w:val="00BF66D2"/>
    <w:rsid w:val="00C07A80"/>
    <w:rsid w:val="00C16ACB"/>
    <w:rsid w:val="00C17D7D"/>
    <w:rsid w:val="00C217F2"/>
    <w:rsid w:val="00C2255A"/>
    <w:rsid w:val="00C27BBD"/>
    <w:rsid w:val="00C32FEF"/>
    <w:rsid w:val="00C34B54"/>
    <w:rsid w:val="00C36028"/>
    <w:rsid w:val="00C405A8"/>
    <w:rsid w:val="00C41B4D"/>
    <w:rsid w:val="00C4390F"/>
    <w:rsid w:val="00C44EA9"/>
    <w:rsid w:val="00C45DF9"/>
    <w:rsid w:val="00C460AC"/>
    <w:rsid w:val="00C55C0F"/>
    <w:rsid w:val="00C56F09"/>
    <w:rsid w:val="00C64751"/>
    <w:rsid w:val="00C74E1E"/>
    <w:rsid w:val="00C81225"/>
    <w:rsid w:val="00C8187A"/>
    <w:rsid w:val="00C837F6"/>
    <w:rsid w:val="00C84563"/>
    <w:rsid w:val="00C84AA1"/>
    <w:rsid w:val="00C96759"/>
    <w:rsid w:val="00C971B8"/>
    <w:rsid w:val="00C9742C"/>
    <w:rsid w:val="00CA16C2"/>
    <w:rsid w:val="00CA43C1"/>
    <w:rsid w:val="00CA4C10"/>
    <w:rsid w:val="00CB0011"/>
    <w:rsid w:val="00CB4A7F"/>
    <w:rsid w:val="00CC182F"/>
    <w:rsid w:val="00CC65D0"/>
    <w:rsid w:val="00CD3AB6"/>
    <w:rsid w:val="00CD7CD0"/>
    <w:rsid w:val="00CE0AE9"/>
    <w:rsid w:val="00CE2915"/>
    <w:rsid w:val="00CE6BF5"/>
    <w:rsid w:val="00CF54A6"/>
    <w:rsid w:val="00D006AC"/>
    <w:rsid w:val="00D036E4"/>
    <w:rsid w:val="00D12B79"/>
    <w:rsid w:val="00D13157"/>
    <w:rsid w:val="00D27840"/>
    <w:rsid w:val="00D32004"/>
    <w:rsid w:val="00D330F4"/>
    <w:rsid w:val="00D349DF"/>
    <w:rsid w:val="00D40A81"/>
    <w:rsid w:val="00D51257"/>
    <w:rsid w:val="00D56192"/>
    <w:rsid w:val="00D6074C"/>
    <w:rsid w:val="00D610D1"/>
    <w:rsid w:val="00D702D2"/>
    <w:rsid w:val="00D72FA5"/>
    <w:rsid w:val="00D7364C"/>
    <w:rsid w:val="00D76C2C"/>
    <w:rsid w:val="00D7790B"/>
    <w:rsid w:val="00D83CBE"/>
    <w:rsid w:val="00D9079D"/>
    <w:rsid w:val="00D90AD4"/>
    <w:rsid w:val="00D93F29"/>
    <w:rsid w:val="00D94F64"/>
    <w:rsid w:val="00DA3B27"/>
    <w:rsid w:val="00DB027A"/>
    <w:rsid w:val="00DB06CE"/>
    <w:rsid w:val="00DB1704"/>
    <w:rsid w:val="00DB2CBF"/>
    <w:rsid w:val="00DB2D6C"/>
    <w:rsid w:val="00DB3CA2"/>
    <w:rsid w:val="00DB4BDD"/>
    <w:rsid w:val="00DB620E"/>
    <w:rsid w:val="00DC106F"/>
    <w:rsid w:val="00DD2270"/>
    <w:rsid w:val="00DE2EAD"/>
    <w:rsid w:val="00DF01BB"/>
    <w:rsid w:val="00DF0A64"/>
    <w:rsid w:val="00DF3E48"/>
    <w:rsid w:val="00E00906"/>
    <w:rsid w:val="00E03F22"/>
    <w:rsid w:val="00E12D1D"/>
    <w:rsid w:val="00E12D7F"/>
    <w:rsid w:val="00E13ABF"/>
    <w:rsid w:val="00E13FCA"/>
    <w:rsid w:val="00E145EE"/>
    <w:rsid w:val="00E15D73"/>
    <w:rsid w:val="00E172E5"/>
    <w:rsid w:val="00E22762"/>
    <w:rsid w:val="00E2334C"/>
    <w:rsid w:val="00E2404F"/>
    <w:rsid w:val="00E27A76"/>
    <w:rsid w:val="00E30451"/>
    <w:rsid w:val="00E33EBA"/>
    <w:rsid w:val="00E40FBC"/>
    <w:rsid w:val="00E41C64"/>
    <w:rsid w:val="00E51789"/>
    <w:rsid w:val="00E528C6"/>
    <w:rsid w:val="00E53CD7"/>
    <w:rsid w:val="00E6259F"/>
    <w:rsid w:val="00E671B1"/>
    <w:rsid w:val="00E7197D"/>
    <w:rsid w:val="00E73CF1"/>
    <w:rsid w:val="00E77899"/>
    <w:rsid w:val="00E80DF7"/>
    <w:rsid w:val="00E86CF3"/>
    <w:rsid w:val="00E912B4"/>
    <w:rsid w:val="00E91C4B"/>
    <w:rsid w:val="00E925C5"/>
    <w:rsid w:val="00E9428C"/>
    <w:rsid w:val="00E94E57"/>
    <w:rsid w:val="00E962A5"/>
    <w:rsid w:val="00EA1DBA"/>
    <w:rsid w:val="00EA369E"/>
    <w:rsid w:val="00EA36B1"/>
    <w:rsid w:val="00EC23D4"/>
    <w:rsid w:val="00EC786C"/>
    <w:rsid w:val="00ED1553"/>
    <w:rsid w:val="00ED1B75"/>
    <w:rsid w:val="00ED262D"/>
    <w:rsid w:val="00ED3C00"/>
    <w:rsid w:val="00ED3C98"/>
    <w:rsid w:val="00ED3D4A"/>
    <w:rsid w:val="00ED4915"/>
    <w:rsid w:val="00ED4A24"/>
    <w:rsid w:val="00EE49A1"/>
    <w:rsid w:val="00EE5755"/>
    <w:rsid w:val="00EE6BAE"/>
    <w:rsid w:val="00EE7A2B"/>
    <w:rsid w:val="00EF1601"/>
    <w:rsid w:val="00EF498E"/>
    <w:rsid w:val="00EF6070"/>
    <w:rsid w:val="00F05E90"/>
    <w:rsid w:val="00F07341"/>
    <w:rsid w:val="00F07B2E"/>
    <w:rsid w:val="00F1617D"/>
    <w:rsid w:val="00F1749D"/>
    <w:rsid w:val="00F24DE4"/>
    <w:rsid w:val="00F33773"/>
    <w:rsid w:val="00F41D5C"/>
    <w:rsid w:val="00F42D66"/>
    <w:rsid w:val="00F43526"/>
    <w:rsid w:val="00F5500F"/>
    <w:rsid w:val="00F56860"/>
    <w:rsid w:val="00F63E05"/>
    <w:rsid w:val="00F64DEC"/>
    <w:rsid w:val="00F700E7"/>
    <w:rsid w:val="00F74A0E"/>
    <w:rsid w:val="00F803A0"/>
    <w:rsid w:val="00F825B7"/>
    <w:rsid w:val="00F8608B"/>
    <w:rsid w:val="00F87578"/>
    <w:rsid w:val="00F91985"/>
    <w:rsid w:val="00F97D95"/>
    <w:rsid w:val="00FA06F0"/>
    <w:rsid w:val="00FA08F7"/>
    <w:rsid w:val="00FA197A"/>
    <w:rsid w:val="00FA6230"/>
    <w:rsid w:val="00FA6441"/>
    <w:rsid w:val="00FB369A"/>
    <w:rsid w:val="00FB42EB"/>
    <w:rsid w:val="00FB6444"/>
    <w:rsid w:val="00FB7FDC"/>
    <w:rsid w:val="00FC33D2"/>
    <w:rsid w:val="00FD1CCF"/>
    <w:rsid w:val="00FD204C"/>
    <w:rsid w:val="00FD24B5"/>
    <w:rsid w:val="00FD6D61"/>
    <w:rsid w:val="00FE45BD"/>
    <w:rsid w:val="00FE4755"/>
    <w:rsid w:val="00FE7286"/>
    <w:rsid w:val="00FF3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DC0161-A7F2-4C4B-A3BF-0A145D66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381B"/>
    <w:pPr>
      <w:widowControl w:val="0"/>
      <w:spacing w:line="360" w:lineRule="auto"/>
      <w:jc w:val="both"/>
    </w:pPr>
    <w:rPr>
      <w:rFonts w:ascii="Times New Roman" w:eastAsia="微软雅黑" w:hAnsi="Times New Roman" w:cs="Times New Roman"/>
      <w:sz w:val="24"/>
      <w:szCs w:val="24"/>
    </w:rPr>
  </w:style>
  <w:style w:type="paragraph" w:styleId="10">
    <w:name w:val="heading 1"/>
    <w:basedOn w:val="a"/>
    <w:next w:val="a"/>
    <w:link w:val="1Char"/>
    <w:uiPriority w:val="9"/>
    <w:qFormat/>
    <w:rsid w:val="00614B6B"/>
    <w:pPr>
      <w:keepNext/>
      <w:keepLines/>
      <w:spacing w:before="340" w:after="330" w:line="379" w:lineRule="auto"/>
      <w:outlineLvl w:val="0"/>
    </w:pPr>
    <w:rPr>
      <w:rFonts w:ascii="微软雅黑" w:hAnsi="微软雅黑"/>
      <w:b/>
      <w:bCs/>
      <w:kern w:val="44"/>
      <w:sz w:val="44"/>
      <w:szCs w:val="44"/>
    </w:rPr>
  </w:style>
  <w:style w:type="paragraph" w:styleId="2">
    <w:name w:val="heading 2"/>
    <w:basedOn w:val="a"/>
    <w:next w:val="a"/>
    <w:link w:val="2Char"/>
    <w:uiPriority w:val="9"/>
    <w:unhideWhenUsed/>
    <w:qFormat/>
    <w:rsid w:val="005C2A30"/>
    <w:pPr>
      <w:keepNext/>
      <w:keepLines/>
      <w:numPr>
        <w:ilvl w:val="1"/>
        <w:numId w:val="5"/>
      </w:numPr>
      <w:spacing w:before="260" w:after="260" w:line="416" w:lineRule="auto"/>
      <w:outlineLvl w:val="1"/>
    </w:pPr>
    <w:rPr>
      <w:rFonts w:asciiTheme="majorHAnsi" w:hAnsiTheme="majorHAnsi" w:cstheme="majorBidi"/>
      <w:b/>
      <w:bCs/>
      <w:sz w:val="32"/>
      <w:szCs w:val="32"/>
    </w:rPr>
  </w:style>
  <w:style w:type="paragraph" w:styleId="3">
    <w:name w:val="heading 3"/>
    <w:basedOn w:val="a"/>
    <w:link w:val="3Char"/>
    <w:uiPriority w:val="9"/>
    <w:unhideWhenUsed/>
    <w:qFormat/>
    <w:rsid w:val="00A126BD"/>
    <w:pPr>
      <w:keepNext/>
      <w:keepLines/>
      <w:numPr>
        <w:ilvl w:val="2"/>
        <w:numId w:val="9"/>
      </w:numPr>
      <w:spacing w:before="260" w:after="260" w:line="379" w:lineRule="auto"/>
      <w:outlineLvl w:val="2"/>
    </w:pPr>
    <w:rPr>
      <w:rFonts w:ascii="微软雅黑" w:hAnsi="微软雅黑"/>
      <w:b/>
      <w:bCs/>
      <w:sz w:val="32"/>
      <w:szCs w:val="32"/>
    </w:rPr>
  </w:style>
  <w:style w:type="paragraph" w:styleId="4">
    <w:name w:val="heading 4"/>
    <w:basedOn w:val="a"/>
    <w:next w:val="a"/>
    <w:link w:val="4Char"/>
    <w:uiPriority w:val="9"/>
    <w:unhideWhenUsed/>
    <w:qFormat/>
    <w:rsid w:val="00A0459F"/>
    <w:pPr>
      <w:keepNext/>
      <w:keepLines/>
      <w:numPr>
        <w:ilvl w:val="3"/>
        <w:numId w:val="9"/>
      </w:numPr>
      <w:spacing w:before="280" w:after="290" w:line="379" w:lineRule="auto"/>
      <w:ind w:rightChars="100" w:right="100"/>
      <w:outlineLvl w:val="3"/>
    </w:pPr>
    <w:rPr>
      <w:rFonts w:asciiTheme="majorHAnsi" w:hAnsiTheme="majorHAnsi" w:cstheme="majorBidi"/>
      <w:b/>
      <w:bCs/>
      <w:sz w:val="28"/>
      <w:szCs w:val="28"/>
    </w:rPr>
  </w:style>
  <w:style w:type="paragraph" w:styleId="5">
    <w:name w:val="heading 5"/>
    <w:basedOn w:val="a"/>
    <w:next w:val="a"/>
    <w:link w:val="5Char"/>
    <w:uiPriority w:val="9"/>
    <w:unhideWhenUsed/>
    <w:qFormat/>
    <w:rsid w:val="00C96759"/>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C2A30"/>
    <w:rPr>
      <w:rFonts w:asciiTheme="majorHAnsi" w:eastAsia="微软雅黑" w:hAnsiTheme="majorHAnsi" w:cstheme="majorBidi"/>
      <w:b/>
      <w:bCs/>
      <w:sz w:val="32"/>
      <w:szCs w:val="32"/>
    </w:rPr>
  </w:style>
  <w:style w:type="paragraph" w:styleId="a3">
    <w:name w:val="header"/>
    <w:basedOn w:val="a"/>
    <w:link w:val="Char"/>
    <w:unhideWhenUsed/>
    <w:rsid w:val="00D907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079D"/>
    <w:rPr>
      <w:rFonts w:ascii="Times New Roman" w:eastAsia="宋体" w:hAnsi="Times New Roman" w:cs="Times New Roman"/>
      <w:sz w:val="18"/>
      <w:szCs w:val="18"/>
    </w:rPr>
  </w:style>
  <w:style w:type="paragraph" w:styleId="a4">
    <w:name w:val="footer"/>
    <w:basedOn w:val="a"/>
    <w:link w:val="Char0"/>
    <w:uiPriority w:val="99"/>
    <w:unhideWhenUsed/>
    <w:rsid w:val="00D9079D"/>
    <w:pPr>
      <w:tabs>
        <w:tab w:val="center" w:pos="4153"/>
        <w:tab w:val="right" w:pos="8306"/>
      </w:tabs>
      <w:snapToGrid w:val="0"/>
      <w:jc w:val="left"/>
    </w:pPr>
    <w:rPr>
      <w:sz w:val="18"/>
      <w:szCs w:val="18"/>
    </w:rPr>
  </w:style>
  <w:style w:type="character" w:customStyle="1" w:styleId="Char0">
    <w:name w:val="页脚 Char"/>
    <w:basedOn w:val="a0"/>
    <w:link w:val="a4"/>
    <w:uiPriority w:val="99"/>
    <w:rsid w:val="00D9079D"/>
    <w:rPr>
      <w:rFonts w:ascii="Times New Roman" w:eastAsia="宋体" w:hAnsi="Times New Roman" w:cs="Times New Roman"/>
      <w:sz w:val="18"/>
      <w:szCs w:val="18"/>
    </w:rPr>
  </w:style>
  <w:style w:type="paragraph" w:styleId="11">
    <w:name w:val="toc 1"/>
    <w:basedOn w:val="a"/>
    <w:next w:val="a"/>
    <w:autoRedefine/>
    <w:uiPriority w:val="39"/>
    <w:rsid w:val="00D9079D"/>
  </w:style>
  <w:style w:type="character" w:styleId="a5">
    <w:name w:val="Hyperlink"/>
    <w:uiPriority w:val="99"/>
    <w:rsid w:val="00D9079D"/>
    <w:rPr>
      <w:color w:val="0000FF"/>
      <w:u w:val="single"/>
    </w:rPr>
  </w:style>
  <w:style w:type="paragraph" w:styleId="a6">
    <w:name w:val="Title"/>
    <w:basedOn w:val="a"/>
    <w:next w:val="a"/>
    <w:link w:val="Char1"/>
    <w:qFormat/>
    <w:rsid w:val="00D9079D"/>
    <w:pPr>
      <w:spacing w:before="240" w:after="60"/>
      <w:jc w:val="center"/>
      <w:outlineLvl w:val="0"/>
    </w:pPr>
    <w:rPr>
      <w:rFonts w:asciiTheme="majorHAnsi" w:hAnsiTheme="majorHAnsi" w:cstheme="majorBidi"/>
      <w:b/>
      <w:bCs/>
      <w:sz w:val="32"/>
      <w:szCs w:val="32"/>
    </w:rPr>
  </w:style>
  <w:style w:type="character" w:customStyle="1" w:styleId="Char1">
    <w:name w:val="标题 Char"/>
    <w:basedOn w:val="a0"/>
    <w:link w:val="a6"/>
    <w:rsid w:val="00D9079D"/>
    <w:rPr>
      <w:rFonts w:asciiTheme="majorHAnsi" w:eastAsia="宋体" w:hAnsiTheme="majorHAnsi" w:cstheme="majorBidi"/>
      <w:b/>
      <w:bCs/>
      <w:sz w:val="32"/>
      <w:szCs w:val="32"/>
    </w:rPr>
  </w:style>
  <w:style w:type="character" w:customStyle="1" w:styleId="1Char">
    <w:name w:val="标题 1 Char"/>
    <w:basedOn w:val="a0"/>
    <w:link w:val="10"/>
    <w:uiPriority w:val="9"/>
    <w:rsid w:val="00614B6B"/>
    <w:rPr>
      <w:rFonts w:ascii="微软雅黑" w:eastAsia="微软雅黑" w:hAnsi="微软雅黑" w:cs="Times New Roman"/>
      <w:b/>
      <w:bCs/>
      <w:kern w:val="44"/>
      <w:sz w:val="44"/>
      <w:szCs w:val="44"/>
    </w:rPr>
  </w:style>
  <w:style w:type="paragraph" w:styleId="TOC">
    <w:name w:val="TOC Heading"/>
    <w:basedOn w:val="10"/>
    <w:next w:val="a"/>
    <w:uiPriority w:val="39"/>
    <w:unhideWhenUsed/>
    <w:qFormat/>
    <w:rsid w:val="00D9079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3Char">
    <w:name w:val="标题 3 Char"/>
    <w:basedOn w:val="a0"/>
    <w:link w:val="3"/>
    <w:uiPriority w:val="9"/>
    <w:rsid w:val="00A126BD"/>
    <w:rPr>
      <w:rFonts w:ascii="微软雅黑" w:eastAsia="微软雅黑" w:hAnsi="微软雅黑" w:cs="Times New Roman"/>
      <w:b/>
      <w:bCs/>
      <w:sz w:val="32"/>
      <w:szCs w:val="32"/>
    </w:rPr>
  </w:style>
  <w:style w:type="character" w:customStyle="1" w:styleId="4Char">
    <w:name w:val="标题 4 Char"/>
    <w:basedOn w:val="a0"/>
    <w:link w:val="4"/>
    <w:uiPriority w:val="9"/>
    <w:rsid w:val="00A0459F"/>
    <w:rPr>
      <w:rFonts w:asciiTheme="majorHAnsi" w:eastAsia="微软雅黑" w:hAnsiTheme="majorHAnsi" w:cstheme="majorBidi"/>
      <w:b/>
      <w:bCs/>
      <w:sz w:val="28"/>
      <w:szCs w:val="28"/>
    </w:rPr>
  </w:style>
  <w:style w:type="paragraph" w:styleId="a7">
    <w:name w:val="List Paragraph"/>
    <w:basedOn w:val="a"/>
    <w:uiPriority w:val="34"/>
    <w:qFormat/>
    <w:rsid w:val="00FF344A"/>
    <w:pPr>
      <w:widowControl/>
      <w:spacing w:before="100" w:beforeAutospacing="1" w:after="100" w:afterAutospacing="1" w:line="240" w:lineRule="auto"/>
      <w:jc w:val="left"/>
    </w:pPr>
    <w:rPr>
      <w:rFonts w:ascii="宋体" w:hAnsi="宋体" w:cs="宋体"/>
      <w:kern w:val="0"/>
    </w:rPr>
  </w:style>
  <w:style w:type="character" w:customStyle="1" w:styleId="apple-converted-space">
    <w:name w:val="apple-converted-space"/>
    <w:basedOn w:val="a0"/>
    <w:rsid w:val="00FF344A"/>
  </w:style>
  <w:style w:type="paragraph" w:styleId="20">
    <w:name w:val="toc 2"/>
    <w:basedOn w:val="a"/>
    <w:next w:val="a"/>
    <w:autoRedefine/>
    <w:uiPriority w:val="39"/>
    <w:unhideWhenUsed/>
    <w:rsid w:val="000C62E2"/>
    <w:pPr>
      <w:ind w:leftChars="200" w:left="420"/>
    </w:pPr>
  </w:style>
  <w:style w:type="paragraph" w:styleId="30">
    <w:name w:val="toc 3"/>
    <w:basedOn w:val="a"/>
    <w:next w:val="a"/>
    <w:autoRedefine/>
    <w:uiPriority w:val="39"/>
    <w:unhideWhenUsed/>
    <w:rsid w:val="000C62E2"/>
    <w:pPr>
      <w:ind w:leftChars="400" w:left="840"/>
    </w:pPr>
  </w:style>
  <w:style w:type="paragraph" w:styleId="a8">
    <w:name w:val="Balloon Text"/>
    <w:basedOn w:val="a"/>
    <w:link w:val="Char2"/>
    <w:uiPriority w:val="99"/>
    <w:semiHidden/>
    <w:unhideWhenUsed/>
    <w:rsid w:val="00CC182F"/>
    <w:pPr>
      <w:spacing w:line="240" w:lineRule="auto"/>
    </w:pPr>
    <w:rPr>
      <w:sz w:val="18"/>
      <w:szCs w:val="18"/>
    </w:rPr>
  </w:style>
  <w:style w:type="character" w:customStyle="1" w:styleId="Char2">
    <w:name w:val="批注框文本 Char"/>
    <w:basedOn w:val="a0"/>
    <w:link w:val="a8"/>
    <w:uiPriority w:val="99"/>
    <w:semiHidden/>
    <w:rsid w:val="00CC182F"/>
    <w:rPr>
      <w:rFonts w:ascii="Times New Roman" w:eastAsia="宋体" w:hAnsi="Times New Roman" w:cs="Times New Roman"/>
      <w:sz w:val="18"/>
      <w:szCs w:val="18"/>
    </w:rPr>
  </w:style>
  <w:style w:type="character" w:customStyle="1" w:styleId="5Char">
    <w:name w:val="标题 5 Char"/>
    <w:basedOn w:val="a0"/>
    <w:link w:val="5"/>
    <w:uiPriority w:val="9"/>
    <w:rsid w:val="00C96759"/>
    <w:rPr>
      <w:rFonts w:ascii="Times New Roman" w:eastAsia="宋体" w:hAnsi="Times New Roman" w:cs="Times New Roman"/>
      <w:b/>
      <w:bCs/>
      <w:sz w:val="28"/>
      <w:szCs w:val="28"/>
    </w:rPr>
  </w:style>
  <w:style w:type="numbering" w:customStyle="1" w:styleId="1">
    <w:name w:val="样式1"/>
    <w:uiPriority w:val="99"/>
    <w:rsid w:val="00614B6B"/>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033001">
      <w:bodyDiv w:val="1"/>
      <w:marLeft w:val="0"/>
      <w:marRight w:val="0"/>
      <w:marTop w:val="0"/>
      <w:marBottom w:val="0"/>
      <w:divBdr>
        <w:top w:val="none" w:sz="0" w:space="0" w:color="auto"/>
        <w:left w:val="none" w:sz="0" w:space="0" w:color="auto"/>
        <w:bottom w:val="none" w:sz="0" w:space="0" w:color="auto"/>
        <w:right w:val="none" w:sz="0" w:space="0" w:color="auto"/>
      </w:divBdr>
      <w:divsChild>
        <w:div w:id="132335438">
          <w:marLeft w:val="0"/>
          <w:marRight w:val="0"/>
          <w:marTop w:val="0"/>
          <w:marBottom w:val="0"/>
          <w:divBdr>
            <w:top w:val="none" w:sz="0" w:space="0" w:color="auto"/>
            <w:left w:val="none" w:sz="0" w:space="0" w:color="auto"/>
            <w:bottom w:val="none" w:sz="0" w:space="0" w:color="auto"/>
            <w:right w:val="none" w:sz="0" w:space="0" w:color="auto"/>
          </w:divBdr>
        </w:div>
      </w:divsChild>
    </w:div>
    <w:div w:id="793132918">
      <w:bodyDiv w:val="1"/>
      <w:marLeft w:val="0"/>
      <w:marRight w:val="0"/>
      <w:marTop w:val="0"/>
      <w:marBottom w:val="0"/>
      <w:divBdr>
        <w:top w:val="none" w:sz="0" w:space="0" w:color="auto"/>
        <w:left w:val="none" w:sz="0" w:space="0" w:color="auto"/>
        <w:bottom w:val="none" w:sz="0" w:space="0" w:color="auto"/>
        <w:right w:val="none" w:sz="0" w:space="0" w:color="auto"/>
      </w:divBdr>
    </w:div>
    <w:div w:id="1086226035">
      <w:bodyDiv w:val="1"/>
      <w:marLeft w:val="0"/>
      <w:marRight w:val="0"/>
      <w:marTop w:val="0"/>
      <w:marBottom w:val="0"/>
      <w:divBdr>
        <w:top w:val="none" w:sz="0" w:space="0" w:color="auto"/>
        <w:left w:val="none" w:sz="0" w:space="0" w:color="auto"/>
        <w:bottom w:val="none" w:sz="0" w:space="0" w:color="auto"/>
        <w:right w:val="none" w:sz="0" w:space="0" w:color="auto"/>
      </w:divBdr>
    </w:div>
    <w:div w:id="1312371050">
      <w:bodyDiv w:val="1"/>
      <w:marLeft w:val="0"/>
      <w:marRight w:val="0"/>
      <w:marTop w:val="0"/>
      <w:marBottom w:val="0"/>
      <w:divBdr>
        <w:top w:val="none" w:sz="0" w:space="0" w:color="auto"/>
        <w:left w:val="none" w:sz="0" w:space="0" w:color="auto"/>
        <w:bottom w:val="none" w:sz="0" w:space="0" w:color="auto"/>
        <w:right w:val="none" w:sz="0" w:space="0" w:color="auto"/>
      </w:divBdr>
      <w:divsChild>
        <w:div w:id="2115978130">
          <w:marLeft w:val="0"/>
          <w:marRight w:val="0"/>
          <w:marTop w:val="0"/>
          <w:marBottom w:val="0"/>
          <w:divBdr>
            <w:top w:val="none" w:sz="0" w:space="0" w:color="auto"/>
            <w:left w:val="none" w:sz="0" w:space="0" w:color="auto"/>
            <w:bottom w:val="none" w:sz="0" w:space="0" w:color="auto"/>
            <w:right w:val="none" w:sz="0" w:space="0" w:color="auto"/>
          </w:divBdr>
        </w:div>
      </w:divsChild>
    </w:div>
    <w:div w:id="1442724957">
      <w:bodyDiv w:val="1"/>
      <w:marLeft w:val="0"/>
      <w:marRight w:val="0"/>
      <w:marTop w:val="0"/>
      <w:marBottom w:val="0"/>
      <w:divBdr>
        <w:top w:val="none" w:sz="0" w:space="0" w:color="auto"/>
        <w:left w:val="none" w:sz="0" w:space="0" w:color="auto"/>
        <w:bottom w:val="none" w:sz="0" w:space="0" w:color="auto"/>
        <w:right w:val="none" w:sz="0" w:space="0" w:color="auto"/>
      </w:divBdr>
      <w:divsChild>
        <w:div w:id="1068645933">
          <w:marLeft w:val="0"/>
          <w:marRight w:val="0"/>
          <w:marTop w:val="0"/>
          <w:marBottom w:val="0"/>
          <w:divBdr>
            <w:top w:val="none" w:sz="0" w:space="0" w:color="auto"/>
            <w:left w:val="none" w:sz="0" w:space="0" w:color="auto"/>
            <w:bottom w:val="none" w:sz="0" w:space="0" w:color="auto"/>
            <w:right w:val="none" w:sz="0" w:space="0" w:color="auto"/>
          </w:divBdr>
        </w:div>
      </w:divsChild>
    </w:div>
    <w:div w:id="2123186738">
      <w:bodyDiv w:val="1"/>
      <w:marLeft w:val="0"/>
      <w:marRight w:val="0"/>
      <w:marTop w:val="0"/>
      <w:marBottom w:val="0"/>
      <w:divBdr>
        <w:top w:val="none" w:sz="0" w:space="0" w:color="auto"/>
        <w:left w:val="none" w:sz="0" w:space="0" w:color="auto"/>
        <w:bottom w:val="none" w:sz="0" w:space="0" w:color="auto"/>
        <w:right w:val="none" w:sz="0" w:space="0" w:color="auto"/>
      </w:divBdr>
      <w:divsChild>
        <w:div w:id="382679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footer" Target="footer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header" Target="header1.xml"/><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1493</TotalTime>
  <Pages>43</Pages>
  <Words>1010</Words>
  <Characters>5761</Characters>
  <Application>Microsoft Office Word</Application>
  <DocSecurity>0</DocSecurity>
  <Lines>48</Lines>
  <Paragraphs>13</Paragraphs>
  <ScaleCrop>false</ScaleCrop>
  <Company>Microsoft</Company>
  <LinksUpToDate>false</LinksUpToDate>
  <CharactersWithSpaces>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zlh</dc:creator>
  <cp:keywords/>
  <dc:description/>
  <cp:lastModifiedBy>CZP</cp:lastModifiedBy>
  <cp:revision>527</cp:revision>
  <dcterms:created xsi:type="dcterms:W3CDTF">2017-07-31T07:33:00Z</dcterms:created>
  <dcterms:modified xsi:type="dcterms:W3CDTF">2018-04-09T08:05:00Z</dcterms:modified>
</cp:coreProperties>
</file>